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DC" w:rsidRDefault="00F35BDC" w:rsidP="00F35BDC">
      <w:pPr>
        <w:spacing w:line="240" w:lineRule="auto"/>
        <w:rPr>
          <w:rFonts w:ascii="Power Geez Unicode1" w:hAnsi="Power Geez Unicode1" w:cs="Geez1Normal"/>
          <w:b/>
          <w:i/>
          <w:sz w:val="28"/>
          <w:szCs w:val="24"/>
        </w:rPr>
      </w:pPr>
      <w:r>
        <w:t xml:space="preserve">                                                                  </w:t>
      </w:r>
      <w:r w:rsidR="004E0C6C">
        <w:t xml:space="preserve">           </w:t>
      </w: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857250" cy="790575"/>
            <wp:effectExtent l="19050" t="0" r="0" b="0"/>
            <wp:docPr id="4" name="Picture 1" descr="File:Coat of arms of Ethiop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oat of arms of Ethiop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የኢትዮጵያ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የምግብ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፣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መድኃኒትና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ጤና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ክብካቤ</w:t>
      </w:r>
      <w:proofErr w:type="spellEnd"/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አስተዳደርና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ቁጥጥር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ባለስልጣን</w:t>
      </w:r>
      <w:proofErr w:type="spellEnd"/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የኮስሞቲክስ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፤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የሳንተሪ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እቃዎችና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ሳሙና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አምራች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ድርጅቶች</w:t>
      </w:r>
      <w:proofErr w:type="spellEnd"/>
    </w:p>
    <w:p w:rsidR="00F35BDC" w:rsidRPr="00724697" w:rsidRDefault="005929DB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>
        <w:rPr>
          <w:rFonts w:ascii="Visual Geez Unicode" w:hAnsi="Visual Geez Unicode" w:cs="Geez1Normal"/>
          <w:b/>
          <w:i/>
          <w:sz w:val="24"/>
          <w:szCs w:val="24"/>
        </w:rPr>
        <w:t>በራስ</w:t>
      </w:r>
      <w:proofErr w:type="spellEnd"/>
      <w:r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>የሚሞላ</w:t>
      </w:r>
      <w:proofErr w:type="spellEnd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>ቅጽ</w:t>
      </w:r>
      <w:proofErr w:type="spellEnd"/>
      <w:r w:rsidR="00F35BDC" w:rsidRPr="00724697">
        <w:rPr>
          <w:rFonts w:ascii="Visual Geez Unicode" w:hAnsi="Visual Geez Unicode" w:cs="Geez1Normal"/>
          <w:sz w:val="24"/>
          <w:szCs w:val="24"/>
        </w:rPr>
        <w:tab/>
      </w:r>
      <w:r w:rsidR="00F35BDC" w:rsidRPr="00724697">
        <w:rPr>
          <w:rFonts w:ascii="Visual Geez Unicode" w:hAnsi="Visual Geez Unicode" w:cs="Geez1Normal"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proofErr w:type="spellStart"/>
      <w:r w:rsidRPr="00724697">
        <w:rPr>
          <w:rFonts w:ascii="Visual Geez Unicode" w:hAnsi="Visual Geez Unicode"/>
          <w:sz w:val="24"/>
          <w:szCs w:val="24"/>
        </w:rPr>
        <w:t>የድርጅቱ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፡ ________________________________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የብ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/ማ/ም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ወረቀት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/>
          <w:sz w:val="24"/>
          <w:szCs w:val="24"/>
        </w:rPr>
        <w:t>_________</w:t>
      </w:r>
    </w:p>
    <w:p w:rsidR="00F35BDC" w:rsidRPr="00724697" w:rsidRDefault="00F35BDC" w:rsidP="00724697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proofErr w:type="spellStart"/>
      <w:r w:rsidRPr="00724697">
        <w:rPr>
          <w:rFonts w:ascii="Visual Geez Unicode" w:hAnsi="Visual Geez Unicode" w:cs="Nyala"/>
          <w:sz w:val="24"/>
          <w:szCs w:val="24"/>
        </w:rPr>
        <w:t>አድራሻ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፡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ከተማ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 ክ/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ከተማ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__________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ወረዳ</w:t>
      </w:r>
      <w:proofErr w:type="spellEnd"/>
      <w:r w:rsidRPr="00724697">
        <w:rPr>
          <w:rFonts w:ascii="Visual Geez Unicode" w:hAnsi="Visual Geez Unicode"/>
          <w:sz w:val="24"/>
          <w:szCs w:val="24"/>
        </w:rPr>
        <w:t>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ቀበሌ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__________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የቤት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   </w:t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r w:rsidRPr="00724697">
        <w:rPr>
          <w:rFonts w:ascii="Visual Geez Unicode" w:hAnsi="Visual Geez Unicode"/>
          <w:sz w:val="24"/>
          <w:szCs w:val="24"/>
        </w:rPr>
        <w:t xml:space="preserve">     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የቦታው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ልዩ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መጠሪያ</w:t>
      </w:r>
      <w:proofErr w:type="spellEnd"/>
      <w:r w:rsidRPr="00724697">
        <w:rPr>
          <w:rFonts w:ascii="Visual Geez Unicode" w:hAnsi="Visual Geez Unicode"/>
          <w:sz w:val="24"/>
          <w:szCs w:val="24"/>
        </w:rPr>
        <w:t>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አዋሳኝ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ወይም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ምልክት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______________________________</w:t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</w:rPr>
      </w:pP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የድርጅቱ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ባለቤት</w:t>
      </w:r>
      <w:proofErr w:type="spellEnd"/>
    </w:p>
    <w:p w:rsidR="00F35BDC" w:rsidRPr="00724697" w:rsidRDefault="00F35BDC" w:rsidP="00F35BDC">
      <w:pPr>
        <w:pStyle w:val="ListParagraph"/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080" w:firstLine="36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ስልክ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080" w:firstLine="360"/>
        <w:rPr>
          <w:rFonts w:ascii="Visual Geez Unicode" w:hAnsi="Visual Geez Unicode" w:cs="Geez1Normal"/>
          <w:sz w:val="24"/>
          <w:szCs w:val="24"/>
        </w:rPr>
      </w:pP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የቴክኒክ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ኃላፊ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b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222" w:firstLine="218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ስልክ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rPr>
          <w:rFonts w:ascii="Visual Geez Unicode" w:hAnsi="Visual Geez Unicode" w:cs="Geez1Normal"/>
          <w:b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ስለ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ብቃት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ማረጋገጫ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ምስክር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ወረቀት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</w:p>
    <w:p w:rsidR="00F35BDC" w:rsidRPr="00724697" w:rsidRDefault="00F35BDC" w:rsidP="00F35BDC">
      <w:pPr>
        <w:pStyle w:val="ListParagraph"/>
        <w:spacing w:after="0" w:line="360" w:lineRule="auto"/>
        <w:ind w:left="502" w:firstLine="218"/>
        <w:rPr>
          <w:rFonts w:ascii="Visual Geez Unicode" w:hAnsi="Visual Geez Unicode" w:cs="Geez1Normal"/>
          <w:b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የተሰጠበት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ቀን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</w:p>
    <w:p w:rsidR="00F35BDC" w:rsidRPr="00724697" w:rsidRDefault="00F35BDC" w:rsidP="00F35BDC">
      <w:pPr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ለዕይታ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ግልፅ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በሆነ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ቦታ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ላይ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ተሰቅሏል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____________</w:t>
      </w:r>
      <w:r w:rsidRPr="00724697">
        <w:rPr>
          <w:rFonts w:ascii="Visual Geez Unicode" w:hAnsi="Visual Geez Unicode" w:cs="Geez1Normal"/>
          <w:sz w:val="24"/>
          <w:szCs w:val="24"/>
        </w:rPr>
        <w:tab/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አልተሰቀለም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>______________</w:t>
      </w:r>
    </w:p>
    <w:p w:rsidR="00724697" w:rsidRPr="00724697" w:rsidRDefault="00F35BDC" w:rsidP="00724697">
      <w:pPr>
        <w:pStyle w:val="ListParagraph"/>
        <w:numPr>
          <w:ilvl w:val="0"/>
          <w:numId w:val="1"/>
        </w:numPr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የሚያመርቱት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ምርት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="00724697" w:rsidRPr="00724697">
        <w:rPr>
          <w:rFonts w:ascii="Visual Geez Unicode" w:hAnsi="Visual Geez Unicode" w:cs="Geez1Normal"/>
          <w:sz w:val="24"/>
          <w:szCs w:val="24"/>
        </w:rPr>
        <w:t>ዝርዝር</w:t>
      </w:r>
      <w:proofErr w:type="spellEnd"/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</w:t>
      </w:r>
      <w:proofErr w:type="gramStart"/>
      <w:r w:rsidRPr="00724697">
        <w:rPr>
          <w:rFonts w:ascii="Visual Geez Unicode" w:hAnsi="Visual Geez Unicode" w:cs="Geez1Normal"/>
          <w:sz w:val="24"/>
          <w:szCs w:val="24"/>
        </w:rPr>
        <w:t>1 .</w:t>
      </w:r>
      <w:proofErr w:type="gramEnd"/>
      <w:r w:rsidRPr="00724697">
        <w:rPr>
          <w:rFonts w:ascii="Visual Geez Unicode" w:hAnsi="Visual Geez Unicode" w:cs="Geez1Normal"/>
          <w:sz w:val="24"/>
          <w:szCs w:val="24"/>
        </w:rPr>
        <w:t>_____________________</w:t>
      </w:r>
      <w:r>
        <w:rPr>
          <w:rFonts w:ascii="Visual Geez Unicode" w:hAnsi="Visual Geez Unicode" w:cs="Geez1Normal"/>
          <w:sz w:val="24"/>
          <w:szCs w:val="24"/>
        </w:rPr>
        <w:t>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2. ____________________</w:t>
      </w:r>
      <w:r>
        <w:rPr>
          <w:rFonts w:ascii="Visual Geez Unicode" w:hAnsi="Visual Geez Unicode" w:cs="Geez1Normal"/>
          <w:sz w:val="24"/>
          <w:szCs w:val="24"/>
        </w:rPr>
        <w:t>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lastRenderedPageBreak/>
        <w:t xml:space="preserve">       3. _________________</w:t>
      </w:r>
      <w:r>
        <w:rPr>
          <w:rFonts w:ascii="Visual Geez Unicode" w:hAnsi="Visual Geez Unicode" w:cs="Geez1Normal"/>
          <w:sz w:val="24"/>
          <w:szCs w:val="24"/>
        </w:rPr>
        <w:t>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4.______</w:t>
      </w:r>
      <w:r>
        <w:rPr>
          <w:rFonts w:ascii="Visual Geez Unicode" w:hAnsi="Visual Geez Unicode" w:cs="Geez1Normal"/>
          <w:sz w:val="24"/>
          <w:szCs w:val="24"/>
        </w:rPr>
        <w:t>____________________________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5. _________________</w:t>
      </w:r>
      <w:r>
        <w:rPr>
          <w:rFonts w:ascii="Visual Geez Unicode" w:hAnsi="Visual Geez Unicode" w:cs="Geez1Normal"/>
          <w:sz w:val="24"/>
          <w:szCs w:val="24"/>
        </w:rPr>
        <w:t>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6.___________________</w:t>
      </w:r>
      <w:r>
        <w:rPr>
          <w:rFonts w:ascii="Visual Geez Unicode" w:hAnsi="Visual Geez Unicode" w:cs="Geez1Normal"/>
          <w:sz w:val="24"/>
          <w:szCs w:val="24"/>
        </w:rPr>
        <w:t>_______________</w:t>
      </w:r>
    </w:p>
    <w:p w:rsidR="000D345D" w:rsidRPr="00724697" w:rsidRDefault="00A741D2" w:rsidP="00F35BDC">
      <w:pPr>
        <w:pStyle w:val="ListParagraph"/>
        <w:numPr>
          <w:ilvl w:val="0"/>
          <w:numId w:val="1"/>
        </w:numPr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ለድርጅቱ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ፈቃድ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ሲሰጠው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የተሰጡት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ክፍተቶች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ማሟላታቸውን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የሚገልፅ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Compliance report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በዚህ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ሰንጠረዥ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ይሞላል</w:t>
      </w:r>
      <w:proofErr w:type="spellEnd"/>
    </w:p>
    <w:tbl>
      <w:tblPr>
        <w:tblStyle w:val="TableGrid"/>
        <w:tblW w:w="0" w:type="auto"/>
        <w:tblInd w:w="810" w:type="dxa"/>
        <w:tblLook w:val="04A0"/>
      </w:tblPr>
      <w:tblGrid>
        <w:gridCol w:w="1098"/>
        <w:gridCol w:w="3286"/>
        <w:gridCol w:w="2191"/>
        <w:gridCol w:w="2191"/>
      </w:tblGrid>
      <w:tr w:rsidR="00A741D2" w:rsidRPr="00724697" w:rsidTr="00160B1B">
        <w:tc>
          <w:tcPr>
            <w:tcW w:w="1098" w:type="dxa"/>
          </w:tcPr>
          <w:p w:rsidR="00A741D2" w:rsidRPr="00724697" w:rsidRDefault="00160B1B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  <w:proofErr w:type="spellStart"/>
            <w:r w:rsidRPr="00724697">
              <w:rPr>
                <w:rFonts w:ascii="Visual Geez Unicode" w:hAnsi="Visual Geez Unicode" w:cs="Geez1Normal"/>
                <w:sz w:val="24"/>
                <w:szCs w:val="24"/>
              </w:rPr>
              <w:t>s.no</w:t>
            </w:r>
            <w:proofErr w:type="spellEnd"/>
            <w:r w:rsidRPr="00724697">
              <w:rPr>
                <w:rFonts w:ascii="Visual Geez Unicode" w:hAnsi="Visual Geez Unicode" w:cs="Geez1Normal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</w:tcPr>
          <w:p w:rsidR="00A741D2" w:rsidRPr="00724697" w:rsidRDefault="00160B1B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  <w:r w:rsidRPr="00724697">
              <w:rPr>
                <w:rFonts w:ascii="Visual Geez Unicode" w:hAnsi="Visual Geez Unicode" w:cs="Geez1Normal"/>
                <w:sz w:val="24"/>
                <w:szCs w:val="24"/>
              </w:rPr>
              <w:t>Observed deficiencies</w:t>
            </w:r>
          </w:p>
        </w:tc>
        <w:tc>
          <w:tcPr>
            <w:tcW w:w="2191" w:type="dxa"/>
          </w:tcPr>
          <w:p w:rsidR="00A741D2" w:rsidRPr="00724697" w:rsidRDefault="00160B1B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  <w:r w:rsidRPr="00724697">
              <w:rPr>
                <w:rFonts w:ascii="Visual Geez Unicode" w:hAnsi="Visual Geez Unicode" w:cs="Geez1Normal"/>
                <w:sz w:val="24"/>
                <w:szCs w:val="24"/>
              </w:rPr>
              <w:t>Action taken</w:t>
            </w:r>
          </w:p>
        </w:tc>
        <w:tc>
          <w:tcPr>
            <w:tcW w:w="2191" w:type="dxa"/>
          </w:tcPr>
          <w:p w:rsidR="00A741D2" w:rsidRPr="00724697" w:rsidRDefault="00724697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  <w:r>
              <w:rPr>
                <w:rFonts w:ascii="Visual Geez Unicode" w:hAnsi="Visual Geez Unicode" w:cs="Geez1Normal"/>
                <w:sz w:val="24"/>
                <w:szCs w:val="24"/>
              </w:rPr>
              <w:t>Remark</w:t>
            </w:r>
          </w:p>
        </w:tc>
      </w:tr>
      <w:tr w:rsidR="00A741D2" w:rsidRPr="00724697" w:rsidTr="00160B1B">
        <w:tc>
          <w:tcPr>
            <w:tcW w:w="1098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</w:tr>
      <w:tr w:rsidR="00A741D2" w:rsidRPr="00724697" w:rsidTr="00160B1B">
        <w:tc>
          <w:tcPr>
            <w:tcW w:w="1098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</w:tr>
      <w:tr w:rsidR="00A741D2" w:rsidRPr="00724697" w:rsidTr="00160B1B">
        <w:tc>
          <w:tcPr>
            <w:tcW w:w="1098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A741D2" w:rsidRPr="00724697" w:rsidRDefault="00A741D2" w:rsidP="00A741D2">
            <w:pPr>
              <w:pStyle w:val="ListParagraph"/>
              <w:spacing w:line="360" w:lineRule="auto"/>
              <w:ind w:left="0"/>
              <w:rPr>
                <w:rFonts w:ascii="Visual Geez Unicode" w:hAnsi="Visual Geez Unicode" w:cs="Geez1Normal"/>
                <w:sz w:val="24"/>
                <w:szCs w:val="24"/>
              </w:rPr>
            </w:pPr>
          </w:p>
        </w:tc>
      </w:tr>
    </w:tbl>
    <w:p w:rsidR="00A741D2" w:rsidRPr="00724697" w:rsidRDefault="00A741D2" w:rsidP="00A741D2">
      <w:pPr>
        <w:pStyle w:val="ListParagraph"/>
        <w:spacing w:after="0" w:line="360" w:lineRule="auto"/>
        <w:ind w:left="810"/>
        <w:rPr>
          <w:rFonts w:ascii="Visual Geez Unicode" w:hAnsi="Visual Geez Unicode" w:cs="Geez1Normal"/>
          <w:sz w:val="24"/>
          <w:szCs w:val="24"/>
        </w:rPr>
      </w:pPr>
    </w:p>
    <w:p w:rsidR="00F35BDC" w:rsidRPr="00724697" w:rsidRDefault="00F35BDC" w:rsidP="00F35BDC">
      <w:pPr>
        <w:spacing w:line="24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</w:p>
    <w:p w:rsidR="005217AC" w:rsidRPr="00724697" w:rsidRDefault="00F35BDC">
      <w:pPr>
        <w:rPr>
          <w:rFonts w:ascii="Visual Geez Unicode" w:hAnsi="Visual Geez Unicode"/>
          <w:sz w:val="24"/>
          <w:szCs w:val="24"/>
        </w:rPr>
      </w:pPr>
      <w:r w:rsidRPr="00724697">
        <w:rPr>
          <w:rFonts w:ascii="Visual Geez Unicode" w:hAnsi="Visual Geez Unicode"/>
          <w:sz w:val="24"/>
          <w:szCs w:val="24"/>
        </w:rPr>
        <w:t xml:space="preserve">               </w:t>
      </w:r>
    </w:p>
    <w:sectPr w:rsidR="005217AC" w:rsidRPr="00724697" w:rsidSect="0052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ez1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ual Geez Unicode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35"/>
    <w:multiLevelType w:val="multilevel"/>
    <w:tmpl w:val="154440A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ascii="Nyala" w:hAnsi="Nyala" w:hint="default"/>
      </w:rPr>
    </w:lvl>
    <w:lvl w:ilvl="2">
      <w:start w:val="1"/>
      <w:numFmt w:val="decimal"/>
      <w:isLgl/>
      <w:lvlText w:val="%1.%2.%3."/>
      <w:lvlJc w:val="left"/>
      <w:pPr>
        <w:ind w:left="1890" w:hanging="1080"/>
      </w:pPr>
      <w:rPr>
        <w:rFonts w:ascii="Nyala" w:hAnsi="Nyala"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ascii="Nyala" w:hAnsi="Nyala" w:hint="default"/>
      </w:rPr>
    </w:lvl>
    <w:lvl w:ilvl="4">
      <w:start w:val="1"/>
      <w:numFmt w:val="decimal"/>
      <w:isLgl/>
      <w:lvlText w:val="%1.%2.%3.%4.%5."/>
      <w:lvlJc w:val="left"/>
      <w:pPr>
        <w:ind w:left="2610" w:hanging="1440"/>
      </w:pPr>
      <w:rPr>
        <w:rFonts w:ascii="Nyala" w:hAnsi="Nyala"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800"/>
      </w:pPr>
      <w:rPr>
        <w:rFonts w:ascii="Nyala" w:hAnsi="Nyala"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2160"/>
      </w:pPr>
      <w:rPr>
        <w:rFonts w:ascii="Nyala" w:hAnsi="Nyala"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2160"/>
      </w:pPr>
      <w:rPr>
        <w:rFonts w:ascii="Nyala" w:hAnsi="Nyala"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2520"/>
      </w:pPr>
      <w:rPr>
        <w:rFonts w:ascii="Nyala" w:hAnsi="Nyala" w:hint="default"/>
      </w:rPr>
    </w:lvl>
  </w:abstractNum>
  <w:abstractNum w:abstractNumId="1">
    <w:nsid w:val="29BF3A5B"/>
    <w:multiLevelType w:val="hybridMultilevel"/>
    <w:tmpl w:val="5B9A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E797F"/>
    <w:multiLevelType w:val="hybridMultilevel"/>
    <w:tmpl w:val="88828910"/>
    <w:lvl w:ilvl="0" w:tplc="004A837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35BDC"/>
    <w:rsid w:val="000D345D"/>
    <w:rsid w:val="00160B1B"/>
    <w:rsid w:val="002D4F19"/>
    <w:rsid w:val="004E0C6C"/>
    <w:rsid w:val="005217AC"/>
    <w:rsid w:val="005929DB"/>
    <w:rsid w:val="00724697"/>
    <w:rsid w:val="00815DF2"/>
    <w:rsid w:val="00A741D2"/>
    <w:rsid w:val="00F35BDC"/>
    <w:rsid w:val="00F9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B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table" w:styleId="TableGrid">
    <w:name w:val="Table Grid"/>
    <w:basedOn w:val="TableNormal"/>
    <w:uiPriority w:val="59"/>
    <w:rsid w:val="00A74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7/7c/Coat_of_arms_of_Ethiopia.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wenduke</dc:creator>
  <cp:lastModifiedBy>userl</cp:lastModifiedBy>
  <cp:revision>3</cp:revision>
  <dcterms:created xsi:type="dcterms:W3CDTF">2016-07-21T12:55:00Z</dcterms:created>
  <dcterms:modified xsi:type="dcterms:W3CDTF">2018-07-27T09:01:00Z</dcterms:modified>
</cp:coreProperties>
</file>