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E5C747" w14:textId="77777777" w:rsidR="00584889" w:rsidRDefault="00584889" w:rsidP="00584889">
      <w:pPr>
        <w:jc w:val="center"/>
        <w:rPr>
          <w:rFonts w:ascii="Power Geez Unicode1" w:eastAsia="Calibri" w:hAnsi="Power Geez Unicode1" w:cs="Times New Roman"/>
          <w:sz w:val="24"/>
          <w:szCs w:val="24"/>
        </w:rPr>
      </w:pPr>
      <w:bookmarkStart w:id="0" w:name="_GoBack"/>
      <w:bookmarkEnd w:id="0"/>
    </w:p>
    <w:p w14:paraId="54512FA5" w14:textId="42671D8F" w:rsidR="00584889" w:rsidRDefault="006128B4" w:rsidP="00584889">
      <w:pPr>
        <w:jc w:val="center"/>
        <w:rPr>
          <w:rFonts w:ascii="Power Geez Unicode1" w:eastAsia="Calibri" w:hAnsi="Power Geez Unicode1" w:cs="Times New Roman"/>
          <w:sz w:val="24"/>
          <w:szCs w:val="24"/>
        </w:rPr>
      </w:pPr>
      <w:bookmarkStart w:id="1" w:name="_Hlk33106887"/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የመደኃነት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የችርቻሮ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ዋጋ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 w:rsidR="00584889">
        <w:rPr>
          <w:rFonts w:ascii="Power Geez Unicode1" w:eastAsia="Calibri" w:hAnsi="Power Geez Unicode1" w:cs="Times New Roman"/>
          <w:sz w:val="24"/>
          <w:szCs w:val="24"/>
        </w:rPr>
        <w:t>አቀማመጥ</w:t>
      </w:r>
      <w:proofErr w:type="spellEnd"/>
      <w:r w:rsidR="00584889"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 w:rsidR="00584889">
        <w:rPr>
          <w:rFonts w:ascii="Power Geez Unicode1" w:eastAsia="Calibri" w:hAnsi="Power Geez Unicode1" w:cs="Times New Roman"/>
          <w:sz w:val="24"/>
          <w:szCs w:val="24"/>
        </w:rPr>
        <w:t>መመሪያ</w:t>
      </w:r>
      <w:bookmarkEnd w:id="1"/>
      <w:proofErr w:type="spellEnd"/>
    </w:p>
    <w:p w14:paraId="0132155E" w14:textId="77777777" w:rsidR="00584889" w:rsidRDefault="00584889">
      <w:pPr>
        <w:rPr>
          <w:rFonts w:ascii="Power Geez Unicode1" w:eastAsia="Calibri" w:hAnsi="Power Geez Unicode1" w:cs="Times New Roman"/>
          <w:sz w:val="24"/>
          <w:szCs w:val="24"/>
        </w:rPr>
      </w:pPr>
    </w:p>
    <w:p w14:paraId="7F6FF17D" w14:textId="77777777" w:rsidR="00584889" w:rsidRDefault="00584889">
      <w:pPr>
        <w:rPr>
          <w:rFonts w:ascii="Power Geez Unicode1" w:eastAsia="Calibri" w:hAnsi="Power Geez Unicode1" w:cs="Times New Roman"/>
          <w:sz w:val="24"/>
          <w:szCs w:val="24"/>
        </w:rPr>
      </w:pPr>
    </w:p>
    <w:p w14:paraId="2DE284EC" w14:textId="77777777" w:rsidR="00584889" w:rsidRDefault="00584889">
      <w:pPr>
        <w:rPr>
          <w:rFonts w:ascii="Power Geez Unicode1" w:eastAsia="Calibri" w:hAnsi="Power Geez Unicode1" w:cs="Times New Roman"/>
          <w:sz w:val="24"/>
          <w:szCs w:val="24"/>
        </w:rPr>
      </w:pPr>
    </w:p>
    <w:p w14:paraId="5FDCB211" w14:textId="77777777" w:rsidR="00584889" w:rsidRDefault="00584889">
      <w:pPr>
        <w:rPr>
          <w:rFonts w:ascii="Power Geez Unicode1" w:eastAsia="Calibri" w:hAnsi="Power Geez Unicode1" w:cs="Times New Roman"/>
          <w:sz w:val="24"/>
          <w:szCs w:val="24"/>
        </w:rPr>
      </w:pPr>
    </w:p>
    <w:p w14:paraId="3DD0F4B7" w14:textId="77777777" w:rsidR="00584889" w:rsidRDefault="00584889">
      <w:pPr>
        <w:rPr>
          <w:rFonts w:ascii="Power Geez Unicode1" w:eastAsia="Calibri" w:hAnsi="Power Geez Unicode1" w:cs="Times New Roman"/>
          <w:sz w:val="24"/>
          <w:szCs w:val="24"/>
        </w:rPr>
      </w:pPr>
    </w:p>
    <w:p w14:paraId="4CCDB7E6" w14:textId="77777777" w:rsidR="00584889" w:rsidRDefault="00584889">
      <w:pPr>
        <w:rPr>
          <w:rFonts w:ascii="Power Geez Unicode1" w:eastAsia="Calibri" w:hAnsi="Power Geez Unicode1" w:cs="Times New Roman"/>
          <w:sz w:val="24"/>
          <w:szCs w:val="24"/>
        </w:rPr>
      </w:pPr>
    </w:p>
    <w:p w14:paraId="3A1157EC" w14:textId="77777777" w:rsidR="00584889" w:rsidRDefault="00584889">
      <w:pPr>
        <w:rPr>
          <w:rFonts w:ascii="Power Geez Unicode1" w:eastAsia="Calibri" w:hAnsi="Power Geez Unicode1" w:cs="Times New Roman"/>
          <w:sz w:val="24"/>
          <w:szCs w:val="24"/>
        </w:rPr>
      </w:pPr>
    </w:p>
    <w:p w14:paraId="6FDA57E5" w14:textId="77777777" w:rsidR="00584889" w:rsidRDefault="00584889">
      <w:pPr>
        <w:rPr>
          <w:rFonts w:ascii="Power Geez Unicode1" w:eastAsia="Calibri" w:hAnsi="Power Geez Unicode1" w:cs="Times New Roman"/>
          <w:sz w:val="24"/>
          <w:szCs w:val="24"/>
        </w:rPr>
      </w:pPr>
    </w:p>
    <w:p w14:paraId="6ADCBFD3" w14:textId="77777777" w:rsidR="00584889" w:rsidRDefault="00584889">
      <w:pPr>
        <w:rPr>
          <w:rFonts w:ascii="Power Geez Unicode1" w:eastAsia="Calibri" w:hAnsi="Power Geez Unicode1" w:cs="Times New Roman"/>
          <w:sz w:val="24"/>
          <w:szCs w:val="24"/>
        </w:rPr>
      </w:pPr>
    </w:p>
    <w:p w14:paraId="77CAC74E" w14:textId="77777777" w:rsidR="00584889" w:rsidRDefault="00584889">
      <w:pPr>
        <w:rPr>
          <w:rFonts w:ascii="Power Geez Unicode1" w:eastAsia="Calibri" w:hAnsi="Power Geez Unicode1" w:cs="Times New Roman"/>
          <w:sz w:val="24"/>
          <w:szCs w:val="24"/>
        </w:rPr>
      </w:pPr>
    </w:p>
    <w:p w14:paraId="578BE3C6" w14:textId="77777777" w:rsidR="00584889" w:rsidRDefault="00584889">
      <w:pPr>
        <w:rPr>
          <w:rFonts w:ascii="Power Geez Unicode1" w:eastAsia="Calibri" w:hAnsi="Power Geez Unicode1" w:cs="Times New Roman"/>
          <w:sz w:val="24"/>
          <w:szCs w:val="24"/>
        </w:rPr>
      </w:pPr>
    </w:p>
    <w:p w14:paraId="2D7E586F" w14:textId="77777777" w:rsidR="00584889" w:rsidRDefault="00584889">
      <w:pPr>
        <w:rPr>
          <w:rFonts w:ascii="Power Geez Unicode1" w:eastAsia="Calibri" w:hAnsi="Power Geez Unicode1" w:cs="Times New Roman"/>
          <w:sz w:val="24"/>
          <w:szCs w:val="24"/>
        </w:rPr>
      </w:pPr>
    </w:p>
    <w:p w14:paraId="7917C68F" w14:textId="77777777" w:rsidR="00584889" w:rsidRDefault="00584889">
      <w:pPr>
        <w:rPr>
          <w:rFonts w:ascii="Power Geez Unicode1" w:eastAsia="Calibri" w:hAnsi="Power Geez Unicode1" w:cs="Times New Roman"/>
          <w:sz w:val="24"/>
          <w:szCs w:val="24"/>
        </w:rPr>
      </w:pPr>
    </w:p>
    <w:p w14:paraId="6F2E2590" w14:textId="77777777" w:rsidR="00584889" w:rsidRDefault="00584889">
      <w:pPr>
        <w:rPr>
          <w:rFonts w:ascii="Power Geez Unicode1" w:eastAsia="Calibri" w:hAnsi="Power Geez Unicode1" w:cs="Times New Roman"/>
          <w:sz w:val="24"/>
          <w:szCs w:val="24"/>
        </w:rPr>
      </w:pPr>
    </w:p>
    <w:p w14:paraId="0E881E0C" w14:textId="77777777" w:rsidR="00584889" w:rsidRDefault="00584889">
      <w:pPr>
        <w:rPr>
          <w:rFonts w:ascii="Power Geez Unicode1" w:eastAsia="Calibri" w:hAnsi="Power Geez Unicode1" w:cs="Times New Roman"/>
          <w:sz w:val="24"/>
          <w:szCs w:val="24"/>
        </w:rPr>
      </w:pPr>
    </w:p>
    <w:p w14:paraId="615E9CBF" w14:textId="77777777" w:rsidR="00584889" w:rsidRDefault="00584889">
      <w:pPr>
        <w:rPr>
          <w:rFonts w:ascii="Power Geez Unicode1" w:eastAsia="Calibri" w:hAnsi="Power Geez Unicode1" w:cs="Times New Roman"/>
          <w:sz w:val="24"/>
          <w:szCs w:val="24"/>
        </w:rPr>
      </w:pPr>
    </w:p>
    <w:p w14:paraId="5376BDE3" w14:textId="77777777" w:rsidR="00584889" w:rsidRDefault="00584889">
      <w:pPr>
        <w:rPr>
          <w:rFonts w:ascii="Power Geez Unicode1" w:eastAsia="Calibri" w:hAnsi="Power Geez Unicode1" w:cs="Times New Roman"/>
          <w:sz w:val="24"/>
          <w:szCs w:val="24"/>
        </w:rPr>
      </w:pPr>
    </w:p>
    <w:p w14:paraId="23E23801" w14:textId="77777777" w:rsidR="00584889" w:rsidRDefault="00584889">
      <w:pPr>
        <w:rPr>
          <w:rFonts w:ascii="Power Geez Unicode1" w:eastAsia="Calibri" w:hAnsi="Power Geez Unicode1" w:cs="Times New Roman"/>
          <w:sz w:val="24"/>
          <w:szCs w:val="24"/>
        </w:rPr>
      </w:pPr>
    </w:p>
    <w:p w14:paraId="4FB32EE3" w14:textId="77777777" w:rsidR="00584889" w:rsidRDefault="00584889">
      <w:pPr>
        <w:rPr>
          <w:rFonts w:ascii="Power Geez Unicode1" w:eastAsia="Calibri" w:hAnsi="Power Geez Unicode1" w:cs="Times New Roman"/>
          <w:sz w:val="24"/>
          <w:szCs w:val="24"/>
        </w:rPr>
      </w:pPr>
    </w:p>
    <w:p w14:paraId="2139492C" w14:textId="77777777" w:rsidR="00584889" w:rsidRDefault="00584889">
      <w:pPr>
        <w:rPr>
          <w:rFonts w:ascii="Power Geez Unicode1" w:eastAsia="Calibri" w:hAnsi="Power Geez Unicode1" w:cs="Times New Roman"/>
          <w:sz w:val="24"/>
          <w:szCs w:val="24"/>
        </w:rPr>
      </w:pPr>
    </w:p>
    <w:p w14:paraId="2652EE58" w14:textId="77777777" w:rsidR="00584889" w:rsidRDefault="00584889">
      <w:pPr>
        <w:rPr>
          <w:rFonts w:ascii="Power Geez Unicode1" w:eastAsia="Calibri" w:hAnsi="Power Geez Unicode1" w:cs="Times New Roman"/>
          <w:sz w:val="24"/>
          <w:szCs w:val="24"/>
        </w:rPr>
      </w:pPr>
    </w:p>
    <w:p w14:paraId="2EF8D15A" w14:textId="77777777" w:rsidR="00584889" w:rsidRDefault="00584889">
      <w:pPr>
        <w:rPr>
          <w:rFonts w:ascii="Power Geez Unicode1" w:eastAsia="Calibri" w:hAnsi="Power Geez Unicode1" w:cs="Times New Roman"/>
          <w:sz w:val="24"/>
          <w:szCs w:val="24"/>
        </w:rPr>
      </w:pPr>
    </w:p>
    <w:p w14:paraId="5F8A0BA8" w14:textId="77777777" w:rsidR="00584889" w:rsidRDefault="00584889">
      <w:pPr>
        <w:rPr>
          <w:rFonts w:ascii="Power Geez Unicode1" w:eastAsia="Calibri" w:hAnsi="Power Geez Unicode1" w:cs="Times New Roman"/>
          <w:sz w:val="24"/>
          <w:szCs w:val="24"/>
        </w:rPr>
      </w:pPr>
    </w:p>
    <w:p w14:paraId="3F782CC7" w14:textId="77777777" w:rsidR="00584889" w:rsidRDefault="00584889">
      <w:pPr>
        <w:rPr>
          <w:rFonts w:ascii="Power Geez Unicode1" w:eastAsia="Calibri" w:hAnsi="Power Geez Unicode1" w:cs="Times New Roman"/>
          <w:sz w:val="24"/>
          <w:szCs w:val="24"/>
        </w:rPr>
      </w:pPr>
    </w:p>
    <w:p w14:paraId="324CC260" w14:textId="72E7B3A6" w:rsidR="00584889" w:rsidRDefault="00584889" w:rsidP="00584889">
      <w:pPr>
        <w:jc w:val="right"/>
        <w:rPr>
          <w:rFonts w:ascii="Power Geez Unicode1" w:eastAsia="Calibri" w:hAnsi="Power Geez Unicode1" w:cs="Times New Roman"/>
          <w:sz w:val="24"/>
          <w:szCs w:val="24"/>
        </w:rPr>
      </w:pPr>
      <w:r>
        <w:rPr>
          <w:rFonts w:ascii="Power Geez Unicode1" w:eastAsia="Calibri" w:hAnsi="Power Geez Unicode1" w:cs="Times New Roman"/>
          <w:sz w:val="24"/>
          <w:szCs w:val="24"/>
        </w:rPr>
        <w:t>2012</w:t>
      </w:r>
    </w:p>
    <w:p w14:paraId="69F066A9" w14:textId="63FBBEC3" w:rsidR="00584889" w:rsidRPr="006828F3" w:rsidRDefault="00584889">
      <w:pPr>
        <w:rPr>
          <w:rFonts w:ascii="Power Geez Unicode1" w:eastAsia="Calibri" w:hAnsi="Power Geez Unicode1" w:cs="Times New Roman"/>
          <w:b/>
          <w:sz w:val="24"/>
          <w:szCs w:val="24"/>
        </w:rPr>
      </w:pPr>
      <w:proofErr w:type="spellStart"/>
      <w:r w:rsidRPr="006828F3">
        <w:rPr>
          <w:rFonts w:ascii="Power Geez Unicode1" w:eastAsia="Calibri" w:hAnsi="Power Geez Unicode1" w:cs="Times New Roman"/>
          <w:b/>
          <w:sz w:val="24"/>
          <w:szCs w:val="24"/>
        </w:rPr>
        <w:lastRenderedPageBreak/>
        <w:t>መግበያ</w:t>
      </w:r>
      <w:proofErr w:type="spellEnd"/>
      <w:r w:rsidRPr="006828F3">
        <w:rPr>
          <w:rFonts w:ascii="Power Geez Unicode1" w:eastAsia="Calibri" w:hAnsi="Power Geez Unicode1" w:cs="Times New Roman"/>
          <w:b/>
          <w:sz w:val="24"/>
          <w:szCs w:val="24"/>
        </w:rPr>
        <w:t xml:space="preserve"> </w:t>
      </w:r>
    </w:p>
    <w:p w14:paraId="4BD22498" w14:textId="18EA8C45" w:rsidR="00584889" w:rsidRDefault="005F696D" w:rsidP="007D27BB">
      <w:pPr>
        <w:jc w:val="both"/>
        <w:rPr>
          <w:rFonts w:ascii="Power Geez Unicode1" w:eastAsia="Calibri" w:hAnsi="Power Geez Unicode1" w:cs="Times New Roman"/>
          <w:sz w:val="24"/>
          <w:szCs w:val="24"/>
        </w:rPr>
      </w:pP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የመደኃነት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አቅርቦትን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ለማበረታታት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መንግስት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የተለያዩ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ድጋፎችን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እያደረገ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የሚገኝ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ሰሆን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 xml:space="preserve">፤ </w:t>
      </w: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የመደኃነት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ጥራት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 xml:space="preserve">፣ </w:t>
      </w: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ደህንነት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እና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ፈዋሽነት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የተጠበቀ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 w:rsidR="004C4F17">
        <w:rPr>
          <w:rFonts w:ascii="Power Geez Unicode1" w:eastAsia="Calibri" w:hAnsi="Power Geez Unicode1" w:cs="Times New Roman"/>
          <w:sz w:val="24"/>
          <w:szCs w:val="24"/>
        </w:rPr>
        <w:t>እንዲሆን</w:t>
      </w:r>
      <w:proofErr w:type="spellEnd"/>
      <w:r w:rsidR="004C4F17"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 w:rsidR="004C4F17">
        <w:rPr>
          <w:rFonts w:ascii="Power Geez Unicode1" w:eastAsia="Calibri" w:hAnsi="Power Geez Unicode1" w:cs="Times New Roman"/>
          <w:sz w:val="24"/>
          <w:szCs w:val="24"/>
        </w:rPr>
        <w:t>የተለያዩ</w:t>
      </w:r>
      <w:proofErr w:type="spellEnd"/>
      <w:r w:rsidR="004C4F17"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 w:rsidR="004C4F17">
        <w:rPr>
          <w:rFonts w:ascii="Power Geez Unicode1" w:eastAsia="Calibri" w:hAnsi="Power Geez Unicode1" w:cs="Times New Roman"/>
          <w:sz w:val="24"/>
          <w:szCs w:val="24"/>
        </w:rPr>
        <w:t>የቁጥጥር</w:t>
      </w:r>
      <w:proofErr w:type="spellEnd"/>
      <w:r w:rsidR="004C4F17"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 w:rsidR="004C4F17">
        <w:rPr>
          <w:rFonts w:ascii="Power Geez Unicode1" w:eastAsia="Calibri" w:hAnsi="Power Geez Unicode1" w:cs="Times New Roman"/>
          <w:sz w:val="24"/>
          <w:szCs w:val="24"/>
        </w:rPr>
        <w:t>ስራዎች</w:t>
      </w:r>
      <w:proofErr w:type="spellEnd"/>
      <w:r w:rsidR="004C4F17"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 w:rsidR="004C4F17">
        <w:rPr>
          <w:rFonts w:ascii="Power Geez Unicode1" w:eastAsia="Calibri" w:hAnsi="Power Geez Unicode1" w:cs="Times New Roman"/>
          <w:sz w:val="24"/>
          <w:szCs w:val="24"/>
        </w:rPr>
        <w:t>እየተከናወኑ</w:t>
      </w:r>
      <w:proofErr w:type="spellEnd"/>
      <w:r w:rsidR="004C4F17"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 w:rsidR="004C4F17">
        <w:rPr>
          <w:rFonts w:ascii="Power Geez Unicode1" w:eastAsia="Calibri" w:hAnsi="Power Geez Unicode1" w:cs="Times New Roman"/>
          <w:sz w:val="24"/>
          <w:szCs w:val="24"/>
        </w:rPr>
        <w:t>ይገኛል</w:t>
      </w:r>
      <w:proofErr w:type="spellEnd"/>
      <w:r w:rsidR="004C4F17">
        <w:rPr>
          <w:rFonts w:ascii="Power Geez Unicode1" w:eastAsia="Calibri" w:hAnsi="Power Geez Unicode1" w:cs="Times New Roman"/>
          <w:sz w:val="24"/>
          <w:szCs w:val="24"/>
        </w:rPr>
        <w:t>፤</w:t>
      </w:r>
    </w:p>
    <w:p w14:paraId="0CAD7B7A" w14:textId="6E8F3086" w:rsidR="007D27BB" w:rsidRDefault="004C4F17" w:rsidP="007D27BB">
      <w:pPr>
        <w:jc w:val="both"/>
        <w:rPr>
          <w:rFonts w:ascii="Power Geez Unicode1" w:eastAsia="Calibri" w:hAnsi="Power Geez Unicode1" w:cs="Times New Roman"/>
          <w:sz w:val="24"/>
          <w:szCs w:val="24"/>
        </w:rPr>
      </w:pP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መደኃኒትን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የማምረት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 xml:space="preserve">፣ </w:t>
      </w: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የማስመጣት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 xml:space="preserve">፣ </w:t>
      </w: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የማከፋፈል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ወይም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የመሸጥ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ስራ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ላይ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የመሰማራት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የማንኛውም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ሰው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መብት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ቢሆንም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 xml:space="preserve">፤ </w:t>
      </w:r>
      <w:proofErr w:type="spellStart"/>
      <w:r w:rsidR="007D27BB">
        <w:rPr>
          <w:rFonts w:ascii="Power Geez Unicode1" w:eastAsia="Calibri" w:hAnsi="Power Geez Unicode1" w:cs="Times New Roman"/>
          <w:sz w:val="24"/>
          <w:szCs w:val="24"/>
        </w:rPr>
        <w:t>ይህንን</w:t>
      </w:r>
      <w:proofErr w:type="spellEnd"/>
      <w:r w:rsidR="007D27BB"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 w:rsidR="007D27BB">
        <w:rPr>
          <w:rFonts w:ascii="Power Geez Unicode1" w:eastAsia="Calibri" w:hAnsi="Power Geez Unicode1" w:cs="Times New Roman"/>
          <w:sz w:val="24"/>
          <w:szCs w:val="24"/>
        </w:rPr>
        <w:t>ተግባሩን</w:t>
      </w:r>
      <w:proofErr w:type="spellEnd"/>
      <w:r w:rsidR="007D27BB"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 w:rsidR="007D27BB">
        <w:rPr>
          <w:rFonts w:ascii="Power Geez Unicode1" w:eastAsia="Calibri" w:hAnsi="Power Geez Unicode1" w:cs="Times New Roman"/>
          <w:sz w:val="24"/>
          <w:szCs w:val="24"/>
        </w:rPr>
        <w:t>በህግና</w:t>
      </w:r>
      <w:proofErr w:type="spellEnd"/>
      <w:r w:rsidR="007D27BB"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 w:rsidR="007D27BB">
        <w:rPr>
          <w:rFonts w:ascii="Power Geez Unicode1" w:eastAsia="Calibri" w:hAnsi="Power Geez Unicode1" w:cs="Times New Roman"/>
          <w:sz w:val="24"/>
          <w:szCs w:val="24"/>
        </w:rPr>
        <w:t>ስርዓት</w:t>
      </w:r>
      <w:proofErr w:type="spellEnd"/>
      <w:r w:rsidR="007D27BB"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 w:rsidR="007D27BB">
        <w:rPr>
          <w:rFonts w:ascii="Power Geez Unicode1" w:eastAsia="Calibri" w:hAnsi="Power Geez Unicode1" w:cs="Times New Roman"/>
          <w:sz w:val="24"/>
          <w:szCs w:val="24"/>
        </w:rPr>
        <w:t>እንዲመራ</w:t>
      </w:r>
      <w:proofErr w:type="spellEnd"/>
      <w:r w:rsidR="007D27BB"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 w:rsidR="007D27BB">
        <w:rPr>
          <w:rFonts w:ascii="Power Geez Unicode1" w:eastAsia="Calibri" w:hAnsi="Power Geez Unicode1" w:cs="Times New Roman"/>
          <w:sz w:val="24"/>
          <w:szCs w:val="24"/>
        </w:rPr>
        <w:t>ማድረግ</w:t>
      </w:r>
      <w:proofErr w:type="spellEnd"/>
      <w:r w:rsidR="007D27BB"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 w:rsidR="007D27BB">
        <w:rPr>
          <w:rFonts w:ascii="Power Geez Unicode1" w:eastAsia="Calibri" w:hAnsi="Power Geez Unicode1" w:cs="Times New Roman"/>
          <w:sz w:val="24"/>
          <w:szCs w:val="24"/>
        </w:rPr>
        <w:t>አስፈላጊ</w:t>
      </w:r>
      <w:proofErr w:type="spellEnd"/>
      <w:r w:rsidR="007D27BB"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 w:rsidR="007D27BB">
        <w:rPr>
          <w:rFonts w:ascii="Power Geez Unicode1" w:eastAsia="Calibri" w:hAnsi="Power Geez Unicode1" w:cs="Times New Roman"/>
          <w:sz w:val="24"/>
          <w:szCs w:val="24"/>
        </w:rPr>
        <w:t>በመሆኑ</w:t>
      </w:r>
      <w:proofErr w:type="spellEnd"/>
      <w:r w:rsidR="007D27BB"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bookmarkStart w:id="2" w:name="_Hlk33106736"/>
      <w:proofErr w:type="spellStart"/>
      <w:r w:rsidR="007D27BB">
        <w:rPr>
          <w:rFonts w:ascii="Power Geez Unicode1" w:eastAsia="Calibri" w:hAnsi="Power Geez Unicode1" w:cs="Times New Roman"/>
          <w:sz w:val="24"/>
          <w:szCs w:val="24"/>
        </w:rPr>
        <w:t>የምግብና</w:t>
      </w:r>
      <w:proofErr w:type="spellEnd"/>
      <w:r w:rsidR="007D27BB"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 w:rsidR="007D27BB">
        <w:rPr>
          <w:rFonts w:ascii="Power Geez Unicode1" w:eastAsia="Calibri" w:hAnsi="Power Geez Unicode1" w:cs="Times New Roman"/>
          <w:sz w:val="24"/>
          <w:szCs w:val="24"/>
        </w:rPr>
        <w:t>መደኃነት</w:t>
      </w:r>
      <w:proofErr w:type="spellEnd"/>
      <w:r w:rsidR="007D27BB"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 w:rsidR="007D27BB">
        <w:rPr>
          <w:rFonts w:ascii="Power Geez Unicode1" w:eastAsia="Calibri" w:hAnsi="Power Geez Unicode1" w:cs="Times New Roman"/>
          <w:sz w:val="24"/>
          <w:szCs w:val="24"/>
        </w:rPr>
        <w:t>አስተዳደር</w:t>
      </w:r>
      <w:proofErr w:type="spellEnd"/>
      <w:r w:rsidR="007D27BB"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 w:rsidR="007D27BB">
        <w:rPr>
          <w:rFonts w:ascii="Power Geez Unicode1" w:eastAsia="Calibri" w:hAnsi="Power Geez Unicode1" w:cs="Times New Roman"/>
          <w:sz w:val="24"/>
          <w:szCs w:val="24"/>
        </w:rPr>
        <w:t>አዋጅ</w:t>
      </w:r>
      <w:proofErr w:type="spellEnd"/>
      <w:r w:rsidR="007D27BB"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 w:rsidR="007D27BB">
        <w:rPr>
          <w:rFonts w:ascii="Power Geez Unicode1" w:eastAsia="Calibri" w:hAnsi="Power Geez Unicode1" w:cs="Times New Roman"/>
          <w:sz w:val="24"/>
          <w:szCs w:val="24"/>
        </w:rPr>
        <w:t>ቁጥር</w:t>
      </w:r>
      <w:proofErr w:type="spellEnd"/>
      <w:r w:rsidR="007D27BB">
        <w:rPr>
          <w:rFonts w:ascii="Power Geez Unicode1" w:eastAsia="Calibri" w:hAnsi="Power Geez Unicode1" w:cs="Times New Roman"/>
          <w:sz w:val="24"/>
          <w:szCs w:val="24"/>
        </w:rPr>
        <w:t xml:space="preserve"> 1112/2012 </w:t>
      </w:r>
      <w:bookmarkEnd w:id="2"/>
      <w:proofErr w:type="spellStart"/>
      <w:r w:rsidR="007D27BB">
        <w:rPr>
          <w:rFonts w:ascii="Power Geez Unicode1" w:eastAsia="Calibri" w:hAnsi="Power Geez Unicode1" w:cs="Times New Roman"/>
          <w:sz w:val="24"/>
          <w:szCs w:val="24"/>
        </w:rPr>
        <w:t>ወጥቶ</w:t>
      </w:r>
      <w:proofErr w:type="spellEnd"/>
      <w:r w:rsidR="007D27BB"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 w:rsidR="007D27BB">
        <w:rPr>
          <w:rFonts w:ascii="Power Geez Unicode1" w:eastAsia="Calibri" w:hAnsi="Power Geez Unicode1" w:cs="Times New Roman"/>
          <w:sz w:val="24"/>
          <w:szCs w:val="24"/>
        </w:rPr>
        <w:t>ተግባራዊ</w:t>
      </w:r>
      <w:proofErr w:type="spellEnd"/>
      <w:r w:rsidR="007D27BB"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 w:rsidR="007D27BB">
        <w:rPr>
          <w:rFonts w:ascii="Power Geez Unicode1" w:eastAsia="Calibri" w:hAnsi="Power Geez Unicode1" w:cs="Times New Roman"/>
          <w:sz w:val="24"/>
          <w:szCs w:val="24"/>
        </w:rPr>
        <w:t>መሆን</w:t>
      </w:r>
      <w:proofErr w:type="spellEnd"/>
      <w:r w:rsidR="007D27BB"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 w:rsidR="007D27BB">
        <w:rPr>
          <w:rFonts w:ascii="Power Geez Unicode1" w:eastAsia="Calibri" w:hAnsi="Power Geez Unicode1" w:cs="Times New Roman"/>
          <w:sz w:val="24"/>
          <w:szCs w:val="24"/>
        </w:rPr>
        <w:t>የጀመረ</w:t>
      </w:r>
      <w:proofErr w:type="spellEnd"/>
      <w:r w:rsidR="007D27BB"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 w:rsidR="007D27BB">
        <w:rPr>
          <w:rFonts w:ascii="Power Geez Unicode1" w:eastAsia="Calibri" w:hAnsi="Power Geez Unicode1" w:cs="Times New Roman"/>
          <w:sz w:val="24"/>
          <w:szCs w:val="24"/>
        </w:rPr>
        <w:t>ቢሆንም</w:t>
      </w:r>
      <w:proofErr w:type="spellEnd"/>
      <w:r w:rsidR="007D27BB">
        <w:rPr>
          <w:rFonts w:ascii="Power Geez Unicode1" w:eastAsia="Calibri" w:hAnsi="Power Geez Unicode1" w:cs="Times New Roman"/>
          <w:sz w:val="24"/>
          <w:szCs w:val="24"/>
        </w:rPr>
        <w:t>፤</w:t>
      </w:r>
    </w:p>
    <w:p w14:paraId="3F80A5E7" w14:textId="77777777" w:rsidR="00FC6073" w:rsidRDefault="007D27BB" w:rsidP="007D27BB">
      <w:pPr>
        <w:jc w:val="both"/>
        <w:rPr>
          <w:rFonts w:ascii="Power Geez Unicode1" w:eastAsia="Calibri" w:hAnsi="Power Geez Unicode1" w:cs="Times New Roman"/>
          <w:sz w:val="24"/>
          <w:szCs w:val="24"/>
        </w:rPr>
      </w:pP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የመደኃኒት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የመሸጫ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ዋጋ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የመወሰን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የነጋዴው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ነጻ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መብት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ቢሆንም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መንግስት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ዘርፉ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እንዲበረታታ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 w:rsidR="00FC6073">
        <w:rPr>
          <w:rFonts w:ascii="Power Geez Unicode1" w:eastAsia="Calibri" w:hAnsi="Power Geez Unicode1" w:cs="Times New Roman"/>
          <w:sz w:val="24"/>
          <w:szCs w:val="24"/>
        </w:rPr>
        <w:t>ከታክስ</w:t>
      </w:r>
      <w:proofErr w:type="spellEnd"/>
      <w:r w:rsidR="00FC6073"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 w:rsidR="00FC6073">
        <w:rPr>
          <w:rFonts w:ascii="Power Geez Unicode1" w:eastAsia="Calibri" w:hAnsi="Power Geez Unicode1" w:cs="Times New Roman"/>
          <w:sz w:val="24"/>
          <w:szCs w:val="24"/>
        </w:rPr>
        <w:t>ነጻ</w:t>
      </w:r>
      <w:proofErr w:type="spellEnd"/>
      <w:r w:rsidR="00FC6073"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 w:rsidR="00FC6073">
        <w:rPr>
          <w:rFonts w:ascii="Power Geez Unicode1" w:eastAsia="Calibri" w:hAnsi="Power Geez Unicode1" w:cs="Times New Roman"/>
          <w:sz w:val="24"/>
          <w:szCs w:val="24"/>
        </w:rPr>
        <w:t>ማድረግን</w:t>
      </w:r>
      <w:proofErr w:type="spellEnd"/>
      <w:r w:rsidR="00FC6073"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 w:rsidR="00FC6073">
        <w:rPr>
          <w:rFonts w:ascii="Power Geez Unicode1" w:eastAsia="Calibri" w:hAnsi="Power Geez Unicode1" w:cs="Times New Roman"/>
          <w:sz w:val="24"/>
          <w:szCs w:val="24"/>
        </w:rPr>
        <w:t>ጨምሮ</w:t>
      </w:r>
      <w:proofErr w:type="spellEnd"/>
      <w:r w:rsidR="00FC6073"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 w:rsidR="00FC6073">
        <w:rPr>
          <w:rFonts w:ascii="Power Geez Unicode1" w:eastAsia="Calibri" w:hAnsi="Power Geez Unicode1" w:cs="Times New Roman"/>
          <w:sz w:val="24"/>
          <w:szCs w:val="24"/>
        </w:rPr>
        <w:t>የተለያዩ</w:t>
      </w:r>
      <w:proofErr w:type="spellEnd"/>
      <w:r w:rsidR="00FC6073"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 w:rsidR="00FC6073">
        <w:rPr>
          <w:rFonts w:ascii="Power Geez Unicode1" w:eastAsia="Calibri" w:hAnsi="Power Geez Unicode1" w:cs="Times New Roman"/>
          <w:sz w:val="24"/>
          <w:szCs w:val="24"/>
        </w:rPr>
        <w:t>ድጋፎች</w:t>
      </w:r>
      <w:proofErr w:type="spellEnd"/>
      <w:r w:rsidR="00FC6073"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 w:rsidR="00FC6073">
        <w:rPr>
          <w:rFonts w:ascii="Power Geez Unicode1" w:eastAsia="Calibri" w:hAnsi="Power Geez Unicode1" w:cs="Times New Roman"/>
          <w:sz w:val="24"/>
          <w:szCs w:val="24"/>
        </w:rPr>
        <w:t>የሚደረጉ</w:t>
      </w:r>
      <w:proofErr w:type="spellEnd"/>
      <w:r w:rsidR="00FC6073"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 w:rsidR="00FC6073">
        <w:rPr>
          <w:rFonts w:ascii="Power Geez Unicode1" w:eastAsia="Calibri" w:hAnsi="Power Geez Unicode1" w:cs="Times New Roman"/>
          <w:sz w:val="24"/>
          <w:szCs w:val="24"/>
        </w:rPr>
        <w:t>ሲሆን</w:t>
      </w:r>
      <w:proofErr w:type="spellEnd"/>
      <w:r w:rsidR="00FC6073">
        <w:rPr>
          <w:rFonts w:ascii="Power Geez Unicode1" w:eastAsia="Calibri" w:hAnsi="Power Geez Unicode1" w:cs="Times New Roman"/>
          <w:sz w:val="24"/>
          <w:szCs w:val="24"/>
        </w:rPr>
        <w:t xml:space="preserve">፤ </w:t>
      </w:r>
      <w:proofErr w:type="spellStart"/>
      <w:r w:rsidR="00FC6073">
        <w:rPr>
          <w:rFonts w:ascii="Power Geez Unicode1" w:eastAsia="Calibri" w:hAnsi="Power Geez Unicode1" w:cs="Times New Roman"/>
          <w:sz w:val="24"/>
          <w:szCs w:val="24"/>
        </w:rPr>
        <w:t>ከአምራች</w:t>
      </w:r>
      <w:proofErr w:type="spellEnd"/>
      <w:r w:rsidR="00FC6073"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 w:rsidR="00FC6073">
        <w:rPr>
          <w:rFonts w:ascii="Power Geez Unicode1" w:eastAsia="Calibri" w:hAnsi="Power Geez Unicode1" w:cs="Times New Roman"/>
          <w:sz w:val="24"/>
          <w:szCs w:val="24"/>
        </w:rPr>
        <w:t>እስከ</w:t>
      </w:r>
      <w:proofErr w:type="spellEnd"/>
      <w:r w:rsidR="00FC6073"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 w:rsidR="00FC6073">
        <w:rPr>
          <w:rFonts w:ascii="Power Geez Unicode1" w:eastAsia="Calibri" w:hAnsi="Power Geez Unicode1" w:cs="Times New Roman"/>
          <w:sz w:val="24"/>
          <w:szCs w:val="24"/>
        </w:rPr>
        <w:t>ሻጭ</w:t>
      </w:r>
      <w:proofErr w:type="spellEnd"/>
      <w:r w:rsidR="00FC6073"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 w:rsidR="00FC6073">
        <w:rPr>
          <w:rFonts w:ascii="Power Geez Unicode1" w:eastAsia="Calibri" w:hAnsi="Power Geez Unicode1" w:cs="Times New Roman"/>
          <w:sz w:val="24"/>
          <w:szCs w:val="24"/>
        </w:rPr>
        <w:t>ባለው</w:t>
      </w:r>
      <w:proofErr w:type="spellEnd"/>
      <w:r w:rsidR="00FC6073"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 w:rsidR="00FC6073">
        <w:rPr>
          <w:rFonts w:ascii="Power Geez Unicode1" w:eastAsia="Calibri" w:hAnsi="Power Geez Unicode1" w:cs="Times New Roman"/>
          <w:sz w:val="24"/>
          <w:szCs w:val="24"/>
        </w:rPr>
        <w:t>ሰንሰለት</w:t>
      </w:r>
      <w:proofErr w:type="spellEnd"/>
      <w:r w:rsidR="00FC6073"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 w:rsidR="00FC6073">
        <w:rPr>
          <w:rFonts w:ascii="Power Geez Unicode1" w:eastAsia="Calibri" w:hAnsi="Power Geez Unicode1" w:cs="Times New Roman"/>
          <w:sz w:val="24"/>
          <w:szCs w:val="24"/>
        </w:rPr>
        <w:t>በዋጋ</w:t>
      </w:r>
      <w:proofErr w:type="spellEnd"/>
      <w:r w:rsidR="00FC6073"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 w:rsidR="00FC6073">
        <w:rPr>
          <w:rFonts w:ascii="Power Geez Unicode1" w:eastAsia="Calibri" w:hAnsi="Power Geez Unicode1" w:cs="Times New Roman"/>
          <w:sz w:val="24"/>
          <w:szCs w:val="24"/>
        </w:rPr>
        <w:t>ላይ</w:t>
      </w:r>
      <w:proofErr w:type="spellEnd"/>
      <w:r w:rsidR="00FC6073"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 w:rsidR="00FC6073">
        <w:rPr>
          <w:rFonts w:ascii="Power Geez Unicode1" w:eastAsia="Calibri" w:hAnsi="Power Geez Unicode1" w:cs="Times New Roman"/>
          <w:sz w:val="24"/>
          <w:szCs w:val="24"/>
        </w:rPr>
        <w:t>ተጽኖ</w:t>
      </w:r>
      <w:proofErr w:type="spellEnd"/>
      <w:r w:rsidR="00FC6073"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 w:rsidR="00FC6073">
        <w:rPr>
          <w:rFonts w:ascii="Power Geez Unicode1" w:eastAsia="Calibri" w:hAnsi="Power Geez Unicode1" w:cs="Times New Roman"/>
          <w:sz w:val="24"/>
          <w:szCs w:val="24"/>
        </w:rPr>
        <w:t>የሚፈጥር</w:t>
      </w:r>
      <w:proofErr w:type="spellEnd"/>
      <w:r w:rsidR="00FC6073"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 w:rsidR="00FC6073">
        <w:rPr>
          <w:rFonts w:ascii="Power Geez Unicode1" w:eastAsia="Calibri" w:hAnsi="Power Geez Unicode1" w:cs="Times New Roman"/>
          <w:sz w:val="24"/>
          <w:szCs w:val="24"/>
        </w:rPr>
        <w:t>ለውጥ</w:t>
      </w:r>
      <w:proofErr w:type="spellEnd"/>
      <w:r w:rsidR="00FC6073"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 w:rsidR="00FC6073">
        <w:rPr>
          <w:rFonts w:ascii="Power Geez Unicode1" w:eastAsia="Calibri" w:hAnsi="Power Geez Unicode1" w:cs="Times New Roman"/>
          <w:sz w:val="24"/>
          <w:szCs w:val="24"/>
        </w:rPr>
        <w:t>ሳይኖር</w:t>
      </w:r>
      <w:proofErr w:type="spellEnd"/>
      <w:r w:rsidR="00FC6073"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ምክንያተዊ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 w:rsidR="00FC6073">
        <w:rPr>
          <w:rFonts w:ascii="Power Geez Unicode1" w:eastAsia="Calibri" w:hAnsi="Power Geez Unicode1" w:cs="Times New Roman"/>
          <w:sz w:val="24"/>
          <w:szCs w:val="24"/>
        </w:rPr>
        <w:t>ያልሆነ</w:t>
      </w:r>
      <w:proofErr w:type="spellEnd"/>
      <w:r w:rsidR="00FC6073"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የዋጋ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 w:rsidR="00FC6073">
        <w:rPr>
          <w:rFonts w:ascii="Power Geez Unicode1" w:eastAsia="Calibri" w:hAnsi="Power Geez Unicode1" w:cs="Times New Roman"/>
          <w:sz w:val="24"/>
          <w:szCs w:val="24"/>
        </w:rPr>
        <w:t>ጭማሪ</w:t>
      </w:r>
      <w:proofErr w:type="spellEnd"/>
      <w:r w:rsidR="00FC6073"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 w:rsidR="00FC6073">
        <w:rPr>
          <w:rFonts w:ascii="Power Geez Unicode1" w:eastAsia="Calibri" w:hAnsi="Power Geez Unicode1" w:cs="Times New Roman"/>
          <w:sz w:val="24"/>
          <w:szCs w:val="24"/>
        </w:rPr>
        <w:t>በየወቅቱ</w:t>
      </w:r>
      <w:proofErr w:type="spellEnd"/>
      <w:r w:rsidR="00FC6073"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 w:rsidR="00FC6073">
        <w:rPr>
          <w:rFonts w:ascii="Power Geez Unicode1" w:eastAsia="Calibri" w:hAnsi="Power Geez Unicode1" w:cs="Times New Roman"/>
          <w:sz w:val="24"/>
          <w:szCs w:val="24"/>
        </w:rPr>
        <w:t>በመስተዋሉ</w:t>
      </w:r>
      <w:proofErr w:type="spellEnd"/>
      <w:r w:rsidR="00FC6073">
        <w:rPr>
          <w:rFonts w:ascii="Power Geez Unicode1" w:eastAsia="Calibri" w:hAnsi="Power Geez Unicode1" w:cs="Times New Roman"/>
          <w:sz w:val="24"/>
          <w:szCs w:val="24"/>
        </w:rPr>
        <w:t>፤</w:t>
      </w:r>
    </w:p>
    <w:p w14:paraId="60D90DDF" w14:textId="1A34BCEE" w:rsidR="00FC6073" w:rsidRDefault="00FC6073" w:rsidP="007D27BB">
      <w:pPr>
        <w:jc w:val="both"/>
        <w:rPr>
          <w:rFonts w:ascii="Power Geez Unicode1" w:eastAsia="Calibri" w:hAnsi="Power Geez Unicode1" w:cs="Times New Roman"/>
          <w:sz w:val="24"/>
          <w:szCs w:val="24"/>
        </w:rPr>
      </w:pP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ምክንያታዊ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የልሆነ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ጭማሪን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ለመቆጣጠር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በአዋጅ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ቁጥር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 xml:space="preserve"> 1112/2011 </w:t>
      </w: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አንቀጽ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 xml:space="preserve"> 26 </w:t>
      </w: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ንኡስ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አንቀጽ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 xml:space="preserve"> (6) </w:t>
      </w: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በአምራች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ወይም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በአስመጪ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የችርቻሮ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ዋጋ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ያልተለጠፈበትን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መደኃኒት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መሸጥ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የተከለከለ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መሆነ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የተደነገገ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በመሆኑ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>፤</w:t>
      </w:r>
    </w:p>
    <w:p w14:paraId="2B363933" w14:textId="77777777" w:rsidR="003E32E8" w:rsidRDefault="003E32E8" w:rsidP="007D27BB">
      <w:pPr>
        <w:jc w:val="both"/>
        <w:rPr>
          <w:rFonts w:ascii="Power Geez Unicode1" w:eastAsia="Calibri" w:hAnsi="Power Geez Unicode1" w:cs="Times New Roman"/>
          <w:sz w:val="24"/>
          <w:szCs w:val="24"/>
        </w:rPr>
      </w:pP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በአዋጅ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ቁጥር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 xml:space="preserve"> 1112/2011 </w:t>
      </w: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አንቀጽ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 xml:space="preserve"> 53 </w:t>
      </w: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ንኡስ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አንቀጽ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 xml:space="preserve"> (7) </w:t>
      </w: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የመደኃኒት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አምራች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ወይም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አስመጪ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bookmarkStart w:id="3" w:name="_Hlk33106667"/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የመደኃኒቱን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የችርቻሮ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ዋጋ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በምርቱ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ማሸጊያ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ላይ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bookmarkEnd w:id="3"/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መለጠፍ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እንዳለባቸው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የሚደነግግና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ይህም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ተግባራዊ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የሚሆነው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አዋጁ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ከወጣ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ከአስራ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ስምንት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ወራት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በኋላ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ስለመሆኑ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በአንቀጽ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 xml:space="preserve"> 74 </w:t>
      </w: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ንኡስ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አንቀጽ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 xml:space="preserve"> (2) </w:t>
      </w: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የሚደነግግ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በመሆኑ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>፤</w:t>
      </w:r>
    </w:p>
    <w:p w14:paraId="34F162AC" w14:textId="77777777" w:rsidR="003E32E8" w:rsidRDefault="003E32E8" w:rsidP="007D27BB">
      <w:pPr>
        <w:jc w:val="both"/>
        <w:rPr>
          <w:rFonts w:ascii="Power Geez Unicode1" w:eastAsia="Calibri" w:hAnsi="Power Geez Unicode1" w:cs="Times New Roman"/>
          <w:sz w:val="24"/>
          <w:szCs w:val="24"/>
        </w:rPr>
      </w:pP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የመደኃኒቱን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የችርቻሮ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ዋጋ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በምርቱ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ማሸጊያ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ላይ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ተግባራዊ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ስለመደረግበት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አግባብ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ግልጽ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ስርዓት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ማስቀመጥ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በማስፈለጉ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>፤</w:t>
      </w:r>
    </w:p>
    <w:p w14:paraId="24C4A1AD" w14:textId="019AB939" w:rsidR="00C64DB0" w:rsidRDefault="003E32E8" w:rsidP="003E32E8">
      <w:pPr>
        <w:jc w:val="both"/>
        <w:rPr>
          <w:rFonts w:ascii="Power Geez Unicode1" w:eastAsia="Calibri" w:hAnsi="Power Geez Unicode1" w:cs="Times New Roman"/>
          <w:sz w:val="24"/>
          <w:szCs w:val="24"/>
        </w:rPr>
      </w:pP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የኢትዮጵያ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የምግብና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መደኃኒት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 xml:space="preserve"> ባለስልጣን </w:t>
      </w: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በምግብና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መደኃነት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አስተዳደር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አዋጅ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ቁጥር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 xml:space="preserve"> 1112/2012 </w:t>
      </w: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አንቀጽ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 xml:space="preserve"> 71 </w:t>
      </w: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ንኡስ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አንቀጽ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 xml:space="preserve"> (2) </w:t>
      </w: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መሰረት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ይህንን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መመሪያ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አውጥቷል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 xml:space="preserve">፡፡  </w:t>
      </w:r>
    </w:p>
    <w:p w14:paraId="5D0100BC" w14:textId="77777777" w:rsidR="00C64DB0" w:rsidRDefault="00C64DB0">
      <w:pPr>
        <w:rPr>
          <w:rFonts w:ascii="Power Geez Unicode1" w:eastAsia="Calibri" w:hAnsi="Power Geez Unicode1" w:cs="Times New Roman"/>
          <w:sz w:val="24"/>
          <w:szCs w:val="24"/>
        </w:rPr>
      </w:pPr>
    </w:p>
    <w:p w14:paraId="56271609" w14:textId="674899CD" w:rsidR="00C64DB0" w:rsidRPr="00C827D8" w:rsidRDefault="006828F3" w:rsidP="006828F3">
      <w:pPr>
        <w:pStyle w:val="ListParagraph"/>
        <w:numPr>
          <w:ilvl w:val="0"/>
          <w:numId w:val="2"/>
        </w:numPr>
        <w:rPr>
          <w:rFonts w:ascii="Power Geez Unicode1" w:eastAsia="Calibri" w:hAnsi="Power Geez Unicode1" w:cs="Times New Roman"/>
          <w:b/>
          <w:sz w:val="24"/>
          <w:szCs w:val="24"/>
        </w:rPr>
      </w:pPr>
      <w:proofErr w:type="spellStart"/>
      <w:r w:rsidRPr="00C827D8">
        <w:rPr>
          <w:rFonts w:ascii="Power Geez Unicode1" w:eastAsia="Calibri" w:hAnsi="Power Geez Unicode1" w:cs="Times New Roman"/>
          <w:b/>
          <w:sz w:val="24"/>
          <w:szCs w:val="24"/>
        </w:rPr>
        <w:t>አጭር</w:t>
      </w:r>
      <w:proofErr w:type="spellEnd"/>
      <w:r w:rsidRPr="00C827D8">
        <w:rPr>
          <w:rFonts w:ascii="Power Geez Unicode1" w:eastAsia="Calibri" w:hAnsi="Power Geez Unicode1" w:cs="Times New Roman"/>
          <w:b/>
          <w:sz w:val="24"/>
          <w:szCs w:val="24"/>
        </w:rPr>
        <w:t xml:space="preserve"> </w:t>
      </w:r>
      <w:proofErr w:type="spellStart"/>
      <w:r w:rsidRPr="00C827D8">
        <w:rPr>
          <w:rFonts w:ascii="Power Geez Unicode1" w:eastAsia="Calibri" w:hAnsi="Power Geez Unicode1" w:cs="Times New Roman"/>
          <w:b/>
          <w:sz w:val="24"/>
          <w:szCs w:val="24"/>
        </w:rPr>
        <w:t>ርዕስ</w:t>
      </w:r>
      <w:proofErr w:type="spellEnd"/>
    </w:p>
    <w:p w14:paraId="6741339A" w14:textId="020678B4" w:rsidR="006828F3" w:rsidRDefault="006828F3" w:rsidP="006828F3">
      <w:pPr>
        <w:rPr>
          <w:rFonts w:ascii="Power Geez Unicode1" w:eastAsia="Calibri" w:hAnsi="Power Geez Unicode1" w:cs="Times New Roman"/>
          <w:sz w:val="24"/>
          <w:szCs w:val="24"/>
        </w:rPr>
      </w:pPr>
      <w:r>
        <w:rPr>
          <w:rFonts w:ascii="Power Geez Unicode1" w:eastAsia="Calibri" w:hAnsi="Power Geez Unicode1" w:cs="Times New Roman"/>
          <w:sz w:val="24"/>
          <w:szCs w:val="24"/>
        </w:rPr>
        <w:t xml:space="preserve">  </w:t>
      </w:r>
      <w:proofErr w:type="spellStart"/>
      <w:r w:rsidRPr="006828F3">
        <w:rPr>
          <w:rFonts w:ascii="Power Geez Unicode1" w:eastAsia="Calibri" w:hAnsi="Power Geez Unicode1" w:cs="Times New Roman"/>
          <w:sz w:val="24"/>
          <w:szCs w:val="24"/>
        </w:rPr>
        <w:t>ይህ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መመሪያ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 xml:space="preserve"> “</w:t>
      </w: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የመደኃነት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የችርቻሮ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ዋጋ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አቀማመጥ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መመሪያ</w:t>
      </w:r>
      <w:proofErr w:type="spellEnd"/>
      <w:r w:rsidR="008139E3"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 w:rsidR="008139E3">
        <w:rPr>
          <w:rFonts w:ascii="Power Geez Unicode1" w:eastAsia="Calibri" w:hAnsi="Power Geez Unicode1" w:cs="Times New Roman"/>
          <w:sz w:val="24"/>
          <w:szCs w:val="24"/>
        </w:rPr>
        <w:t>ቁጥር</w:t>
      </w:r>
      <w:proofErr w:type="spellEnd"/>
      <w:r w:rsidR="008139E3">
        <w:rPr>
          <w:rFonts w:ascii="Power Geez Unicode1" w:eastAsia="Calibri" w:hAnsi="Power Geez Unicode1" w:cs="Times New Roman"/>
          <w:sz w:val="24"/>
          <w:szCs w:val="24"/>
        </w:rPr>
        <w:t xml:space="preserve">…/2012” </w:t>
      </w:r>
      <w:proofErr w:type="spellStart"/>
      <w:r w:rsidR="008139E3">
        <w:rPr>
          <w:rFonts w:ascii="Power Geez Unicode1" w:eastAsia="Calibri" w:hAnsi="Power Geez Unicode1" w:cs="Times New Roman"/>
          <w:sz w:val="24"/>
          <w:szCs w:val="24"/>
        </w:rPr>
        <w:t>ተብሎ</w:t>
      </w:r>
      <w:proofErr w:type="spellEnd"/>
      <w:r w:rsidR="008139E3"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 w:rsidR="008139E3">
        <w:rPr>
          <w:rFonts w:ascii="Power Geez Unicode1" w:eastAsia="Calibri" w:hAnsi="Power Geez Unicode1" w:cs="Times New Roman"/>
          <w:sz w:val="24"/>
          <w:szCs w:val="24"/>
        </w:rPr>
        <w:t>ሊጠራ</w:t>
      </w:r>
      <w:proofErr w:type="spellEnd"/>
      <w:r w:rsidR="008139E3"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 w:rsidR="008139E3">
        <w:rPr>
          <w:rFonts w:ascii="Power Geez Unicode1" w:eastAsia="Calibri" w:hAnsi="Power Geez Unicode1" w:cs="Times New Roman"/>
          <w:sz w:val="24"/>
          <w:szCs w:val="24"/>
        </w:rPr>
        <w:t>ይችላል</w:t>
      </w:r>
      <w:proofErr w:type="spellEnd"/>
      <w:r w:rsidR="008139E3">
        <w:rPr>
          <w:rFonts w:ascii="Power Geez Unicode1" w:eastAsia="Calibri" w:hAnsi="Power Geez Unicode1" w:cs="Times New Roman"/>
          <w:sz w:val="24"/>
          <w:szCs w:val="24"/>
        </w:rPr>
        <w:t>፡፡</w:t>
      </w:r>
    </w:p>
    <w:p w14:paraId="4D513C79" w14:textId="219B290F" w:rsidR="008139E3" w:rsidRDefault="008139E3" w:rsidP="008139E3">
      <w:pPr>
        <w:pStyle w:val="ListParagraph"/>
        <w:numPr>
          <w:ilvl w:val="0"/>
          <w:numId w:val="2"/>
        </w:numPr>
        <w:rPr>
          <w:rFonts w:ascii="Power Geez Unicode1" w:eastAsia="Calibri" w:hAnsi="Power Geez Unicode1" w:cs="Times New Roman"/>
          <w:sz w:val="24"/>
          <w:szCs w:val="24"/>
        </w:rPr>
      </w:pP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ትርጉም</w:t>
      </w:r>
      <w:proofErr w:type="spellEnd"/>
    </w:p>
    <w:p w14:paraId="5882D9B9" w14:textId="74D2301C" w:rsidR="008139E3" w:rsidRDefault="008139E3" w:rsidP="008139E3">
      <w:pPr>
        <w:pStyle w:val="ListParagraph"/>
        <w:numPr>
          <w:ilvl w:val="0"/>
          <w:numId w:val="3"/>
        </w:numPr>
        <w:rPr>
          <w:rFonts w:ascii="Power Geez Unicode1" w:eastAsia="Calibri" w:hAnsi="Power Geez Unicode1" w:cs="Times New Roman"/>
          <w:sz w:val="24"/>
          <w:szCs w:val="24"/>
        </w:rPr>
      </w:pPr>
      <w:r w:rsidRPr="008139E3">
        <w:rPr>
          <w:rFonts w:ascii="Power Geez Unicode1" w:eastAsia="Calibri" w:hAnsi="Power Geez Unicode1" w:cs="Times New Roman"/>
          <w:b/>
          <w:sz w:val="24"/>
          <w:szCs w:val="24"/>
        </w:rPr>
        <w:t>“</w:t>
      </w:r>
      <w:proofErr w:type="spellStart"/>
      <w:r w:rsidRPr="008139E3">
        <w:rPr>
          <w:rFonts w:ascii="Power Geez Unicode1" w:eastAsia="Calibri" w:hAnsi="Power Geez Unicode1" w:cs="Times New Roman"/>
          <w:b/>
          <w:sz w:val="24"/>
          <w:szCs w:val="24"/>
        </w:rPr>
        <w:t>አዋጅ</w:t>
      </w:r>
      <w:proofErr w:type="spellEnd"/>
      <w:r w:rsidRPr="008139E3">
        <w:rPr>
          <w:rFonts w:ascii="Power Geez Unicode1" w:eastAsia="Calibri" w:hAnsi="Power Geez Unicode1" w:cs="Times New Roman"/>
          <w:b/>
          <w:sz w:val="24"/>
          <w:szCs w:val="24"/>
        </w:rPr>
        <w:t>”</w:t>
      </w:r>
      <w:r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ማለት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የኢትዮጵያ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ምግብና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መደኃኒት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አስተዳደር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አዋጅ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ቁጥር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 xml:space="preserve"> 1112/2011 </w:t>
      </w: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ነው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>፤</w:t>
      </w:r>
    </w:p>
    <w:p w14:paraId="5D7B9522" w14:textId="5947BC76" w:rsidR="008139E3" w:rsidRDefault="008139E3" w:rsidP="008139E3">
      <w:pPr>
        <w:pStyle w:val="ListParagraph"/>
        <w:numPr>
          <w:ilvl w:val="0"/>
          <w:numId w:val="3"/>
        </w:numPr>
        <w:rPr>
          <w:rFonts w:ascii="Power Geez Unicode1" w:eastAsia="Calibri" w:hAnsi="Power Geez Unicode1" w:cs="Times New Roman"/>
          <w:sz w:val="24"/>
          <w:szCs w:val="24"/>
        </w:rPr>
      </w:pPr>
      <w:r w:rsidRPr="00C827D8">
        <w:rPr>
          <w:rFonts w:ascii="Power Geez Unicode1" w:eastAsia="Calibri" w:hAnsi="Power Geez Unicode1" w:cs="Times New Roman"/>
          <w:b/>
          <w:sz w:val="24"/>
          <w:szCs w:val="24"/>
        </w:rPr>
        <w:t>“</w:t>
      </w:r>
      <w:proofErr w:type="spellStart"/>
      <w:r w:rsidR="00C827D8" w:rsidRPr="00C827D8">
        <w:rPr>
          <w:rFonts w:ascii="Power Geez Unicode1" w:eastAsia="Calibri" w:hAnsi="Power Geez Unicode1" w:cs="Times New Roman"/>
          <w:b/>
          <w:sz w:val="24"/>
          <w:szCs w:val="24"/>
        </w:rPr>
        <w:t>ችርቻሮ</w:t>
      </w:r>
      <w:proofErr w:type="spellEnd"/>
      <w:r w:rsidR="00C827D8" w:rsidRPr="00C827D8">
        <w:rPr>
          <w:rFonts w:ascii="Power Geez Unicode1" w:eastAsia="Calibri" w:hAnsi="Power Geez Unicode1" w:cs="Times New Roman"/>
          <w:b/>
          <w:sz w:val="24"/>
          <w:szCs w:val="24"/>
        </w:rPr>
        <w:t>”</w:t>
      </w:r>
      <w:r w:rsidR="00C827D8"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 w:rsidR="00C827D8">
        <w:rPr>
          <w:rFonts w:ascii="Power Geez Unicode1" w:eastAsia="Calibri" w:hAnsi="Power Geez Unicode1" w:cs="Times New Roman"/>
          <w:sz w:val="24"/>
          <w:szCs w:val="24"/>
        </w:rPr>
        <w:t>ማለት</w:t>
      </w:r>
      <w:proofErr w:type="spellEnd"/>
      <w:r w:rsidR="00C827D8"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 w:rsidR="00C827D8">
        <w:rPr>
          <w:rFonts w:ascii="Power Geez Unicode1" w:eastAsia="Calibri" w:hAnsi="Power Geez Unicode1" w:cs="Times New Roman"/>
          <w:sz w:val="24"/>
          <w:szCs w:val="24"/>
        </w:rPr>
        <w:t>መደኃኒት</w:t>
      </w:r>
      <w:proofErr w:type="spellEnd"/>
      <w:r w:rsidR="00C827D8"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 w:rsidR="00C827D8">
        <w:rPr>
          <w:rFonts w:ascii="Power Geez Unicode1" w:eastAsia="Calibri" w:hAnsi="Power Geez Unicode1" w:cs="Times New Roman"/>
          <w:sz w:val="24"/>
          <w:szCs w:val="24"/>
        </w:rPr>
        <w:t>ለተጠቃሚ</w:t>
      </w:r>
      <w:proofErr w:type="spellEnd"/>
      <w:r w:rsidR="00C827D8"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 w:rsidR="00C827D8">
        <w:rPr>
          <w:rFonts w:ascii="Power Geez Unicode1" w:eastAsia="Calibri" w:hAnsi="Power Geez Unicode1" w:cs="Times New Roman"/>
          <w:sz w:val="24"/>
          <w:szCs w:val="24"/>
        </w:rPr>
        <w:t>የሚሸጥበት</w:t>
      </w:r>
      <w:proofErr w:type="spellEnd"/>
      <w:r w:rsidR="00C827D8"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 w:rsidR="00C827D8">
        <w:rPr>
          <w:rFonts w:ascii="Power Geez Unicode1" w:eastAsia="Calibri" w:hAnsi="Power Geez Unicode1" w:cs="Times New Roman"/>
          <w:sz w:val="24"/>
          <w:szCs w:val="24"/>
        </w:rPr>
        <w:t>ሁኔታ</w:t>
      </w:r>
      <w:proofErr w:type="spellEnd"/>
      <w:r w:rsidR="00C827D8"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 w:rsidR="00C827D8">
        <w:rPr>
          <w:rFonts w:ascii="Power Geez Unicode1" w:eastAsia="Calibri" w:hAnsi="Power Geez Unicode1" w:cs="Times New Roman"/>
          <w:sz w:val="24"/>
          <w:szCs w:val="24"/>
        </w:rPr>
        <w:t>ነው</w:t>
      </w:r>
      <w:proofErr w:type="spellEnd"/>
      <w:r w:rsidR="00C827D8">
        <w:rPr>
          <w:rFonts w:ascii="Power Geez Unicode1" w:eastAsia="Calibri" w:hAnsi="Power Geez Unicode1" w:cs="Times New Roman"/>
          <w:sz w:val="24"/>
          <w:szCs w:val="24"/>
        </w:rPr>
        <w:t>፤</w:t>
      </w:r>
    </w:p>
    <w:p w14:paraId="4617E4CD" w14:textId="3B6C68B0" w:rsidR="00C827D8" w:rsidRDefault="00C827D8" w:rsidP="008139E3">
      <w:pPr>
        <w:pStyle w:val="ListParagraph"/>
        <w:numPr>
          <w:ilvl w:val="0"/>
          <w:numId w:val="3"/>
        </w:numPr>
        <w:rPr>
          <w:rFonts w:ascii="Power Geez Unicode1" w:eastAsia="Calibri" w:hAnsi="Power Geez Unicode1" w:cs="Times New Roman"/>
          <w:sz w:val="24"/>
          <w:szCs w:val="24"/>
        </w:rPr>
      </w:pPr>
      <w:r w:rsidRPr="00C827D8">
        <w:rPr>
          <w:rFonts w:ascii="Power Geez Unicode1" w:eastAsia="Calibri" w:hAnsi="Power Geez Unicode1" w:cs="Times New Roman"/>
          <w:b/>
          <w:sz w:val="24"/>
          <w:szCs w:val="24"/>
        </w:rPr>
        <w:t>“</w:t>
      </w:r>
      <w:proofErr w:type="spellStart"/>
      <w:r w:rsidRPr="00C827D8">
        <w:rPr>
          <w:rFonts w:ascii="Power Geez Unicode1" w:eastAsia="Calibri" w:hAnsi="Power Geez Unicode1" w:cs="Times New Roman"/>
          <w:b/>
          <w:sz w:val="24"/>
          <w:szCs w:val="24"/>
        </w:rPr>
        <w:t>የችርቻሮ</w:t>
      </w:r>
      <w:proofErr w:type="spellEnd"/>
      <w:r w:rsidRPr="00C827D8">
        <w:rPr>
          <w:rFonts w:ascii="Power Geez Unicode1" w:eastAsia="Calibri" w:hAnsi="Power Geez Unicode1" w:cs="Times New Roman"/>
          <w:b/>
          <w:sz w:val="24"/>
          <w:szCs w:val="24"/>
        </w:rPr>
        <w:t xml:space="preserve"> </w:t>
      </w:r>
      <w:proofErr w:type="spellStart"/>
      <w:r w:rsidRPr="00C827D8">
        <w:rPr>
          <w:rFonts w:ascii="Power Geez Unicode1" w:eastAsia="Calibri" w:hAnsi="Power Geez Unicode1" w:cs="Times New Roman"/>
          <w:b/>
          <w:sz w:val="24"/>
          <w:szCs w:val="24"/>
        </w:rPr>
        <w:t>ዋጋ</w:t>
      </w:r>
      <w:proofErr w:type="spellEnd"/>
      <w:r w:rsidRPr="00C827D8">
        <w:rPr>
          <w:rFonts w:ascii="Power Geez Unicode1" w:eastAsia="Calibri" w:hAnsi="Power Geez Unicode1" w:cs="Times New Roman"/>
          <w:b/>
          <w:sz w:val="24"/>
          <w:szCs w:val="24"/>
        </w:rPr>
        <w:t>”</w:t>
      </w:r>
      <w:r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ማለት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መደኃኒት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ለተጠቃሚ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የሚሸጥበት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ዋጋ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ነው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>፤</w:t>
      </w:r>
    </w:p>
    <w:p w14:paraId="1BFE375A" w14:textId="4FCD54DD" w:rsidR="00C827D8" w:rsidRDefault="00C827D8" w:rsidP="008139E3">
      <w:pPr>
        <w:pStyle w:val="ListParagraph"/>
        <w:numPr>
          <w:ilvl w:val="0"/>
          <w:numId w:val="3"/>
        </w:numPr>
        <w:rPr>
          <w:rFonts w:ascii="Power Geez Unicode1" w:eastAsia="Calibri" w:hAnsi="Power Geez Unicode1" w:cs="Times New Roman"/>
          <w:sz w:val="24"/>
          <w:szCs w:val="24"/>
        </w:rPr>
      </w:pP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በአዋጁ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ውስጥ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ትርጉም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የተሰጣቸውና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በዚህ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መመሪየ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ውስጥ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ጥቅም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ላይ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የዋሉ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ቃላትና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ሐረጋት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በአዋጁ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የተሰጣቸው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ትርጉም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ይኖራቸዋል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>፡፡</w:t>
      </w:r>
    </w:p>
    <w:p w14:paraId="3015E185" w14:textId="20C0B576" w:rsidR="00C827D8" w:rsidRDefault="00C827D8" w:rsidP="008139E3">
      <w:pPr>
        <w:pStyle w:val="ListParagraph"/>
        <w:numPr>
          <w:ilvl w:val="0"/>
          <w:numId w:val="3"/>
        </w:numPr>
        <w:rPr>
          <w:rFonts w:ascii="Power Geez Unicode1" w:eastAsia="Calibri" w:hAnsi="Power Geez Unicode1" w:cs="Times New Roman"/>
          <w:sz w:val="24"/>
          <w:szCs w:val="24"/>
        </w:rPr>
      </w:pPr>
      <w:r>
        <w:rPr>
          <w:rFonts w:ascii="Power Geez Unicode1" w:eastAsia="Calibri" w:hAnsi="Power Geez Unicode1" w:cs="Times New Roman"/>
          <w:sz w:val="24"/>
          <w:szCs w:val="24"/>
        </w:rPr>
        <w:lastRenderedPageBreak/>
        <w:t>“</w:t>
      </w:r>
      <w:proofErr w:type="spellStart"/>
      <w:r w:rsidRPr="00C827D8">
        <w:rPr>
          <w:rFonts w:ascii="Power Geez Unicode1" w:eastAsia="Calibri" w:hAnsi="Power Geez Unicode1" w:cs="Times New Roman"/>
          <w:b/>
          <w:sz w:val="24"/>
          <w:szCs w:val="24"/>
        </w:rPr>
        <w:t>ሰው</w:t>
      </w:r>
      <w:proofErr w:type="spellEnd"/>
      <w:r>
        <w:rPr>
          <w:rFonts w:ascii="Power Geez Unicode1" w:eastAsia="Calibri" w:hAnsi="Power Geez Unicode1" w:cs="Times New Roman"/>
          <w:b/>
          <w:sz w:val="24"/>
          <w:szCs w:val="24"/>
        </w:rPr>
        <w:t>”</w:t>
      </w:r>
      <w:r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ማለት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በህግ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የሰውነት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መብት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የተሰጠው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ወይይ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የተፈጥሮ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ሰው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ነው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>፤</w:t>
      </w:r>
    </w:p>
    <w:p w14:paraId="66CE2A50" w14:textId="183BB2C4" w:rsidR="00C827D8" w:rsidRDefault="00C827D8" w:rsidP="008139E3">
      <w:pPr>
        <w:pStyle w:val="ListParagraph"/>
        <w:numPr>
          <w:ilvl w:val="0"/>
          <w:numId w:val="3"/>
        </w:numPr>
        <w:rPr>
          <w:rFonts w:ascii="Power Geez Unicode1" w:eastAsia="Calibri" w:hAnsi="Power Geez Unicode1" w:cs="Times New Roman"/>
          <w:sz w:val="24"/>
          <w:szCs w:val="24"/>
        </w:rPr>
      </w:pPr>
      <w:r>
        <w:rPr>
          <w:rFonts w:ascii="Power Geez Unicode1" w:eastAsia="Calibri" w:hAnsi="Power Geez Unicode1" w:cs="Times New Roman"/>
          <w:sz w:val="24"/>
          <w:szCs w:val="24"/>
        </w:rPr>
        <w:t xml:space="preserve">ባለስልጣን </w:t>
      </w: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ማለት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የኢትዮጵያ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የምግብና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መደኃኒት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 xml:space="preserve"> ባለስልጣን </w:t>
      </w: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ነው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>፤</w:t>
      </w:r>
    </w:p>
    <w:p w14:paraId="2FA629CA" w14:textId="4751537D" w:rsidR="00160691" w:rsidRDefault="00C827D8" w:rsidP="00C827D8">
      <w:pPr>
        <w:pStyle w:val="ListParagraph"/>
        <w:numPr>
          <w:ilvl w:val="0"/>
          <w:numId w:val="3"/>
        </w:numPr>
        <w:rPr>
          <w:rFonts w:ascii="Power Geez Unicode1" w:eastAsia="Calibri" w:hAnsi="Power Geez Unicode1" w:cs="Times New Roman"/>
          <w:sz w:val="24"/>
          <w:szCs w:val="24"/>
        </w:rPr>
      </w:pP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የወንድ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የጾታ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አገላለጽ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ሴትንም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ያጠቃልላል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>፡፡</w:t>
      </w:r>
    </w:p>
    <w:p w14:paraId="15FCC2D9" w14:textId="1A884098" w:rsidR="00C827D8" w:rsidRPr="00A519C4" w:rsidRDefault="00C827D8" w:rsidP="00C827D8">
      <w:pPr>
        <w:pStyle w:val="ListParagraph"/>
        <w:numPr>
          <w:ilvl w:val="0"/>
          <w:numId w:val="2"/>
        </w:numPr>
        <w:rPr>
          <w:rFonts w:ascii="Power Geez Unicode1" w:eastAsia="Calibri" w:hAnsi="Power Geez Unicode1" w:cs="Times New Roman"/>
          <w:b/>
          <w:sz w:val="24"/>
          <w:szCs w:val="24"/>
        </w:rPr>
      </w:pPr>
      <w:proofErr w:type="spellStart"/>
      <w:r w:rsidRPr="00A519C4">
        <w:rPr>
          <w:rFonts w:ascii="Power Geez Unicode1" w:eastAsia="Calibri" w:hAnsi="Power Geez Unicode1" w:cs="Times New Roman"/>
          <w:b/>
          <w:sz w:val="24"/>
          <w:szCs w:val="24"/>
        </w:rPr>
        <w:t>የተፈጻሚነት</w:t>
      </w:r>
      <w:proofErr w:type="spellEnd"/>
      <w:r w:rsidRPr="00A519C4">
        <w:rPr>
          <w:rFonts w:ascii="Power Geez Unicode1" w:eastAsia="Calibri" w:hAnsi="Power Geez Unicode1" w:cs="Times New Roman"/>
          <w:b/>
          <w:sz w:val="24"/>
          <w:szCs w:val="24"/>
        </w:rPr>
        <w:t xml:space="preserve"> </w:t>
      </w:r>
      <w:proofErr w:type="spellStart"/>
      <w:r w:rsidRPr="00A519C4">
        <w:rPr>
          <w:rFonts w:ascii="Power Geez Unicode1" w:eastAsia="Calibri" w:hAnsi="Power Geez Unicode1" w:cs="Times New Roman"/>
          <w:b/>
          <w:sz w:val="24"/>
          <w:szCs w:val="24"/>
        </w:rPr>
        <w:t>ወሰን</w:t>
      </w:r>
      <w:proofErr w:type="spellEnd"/>
    </w:p>
    <w:p w14:paraId="7822D1C5" w14:textId="3592F637" w:rsidR="00C827D8" w:rsidRDefault="00C827D8" w:rsidP="00A519C4">
      <w:pPr>
        <w:pStyle w:val="ListParagraph"/>
        <w:numPr>
          <w:ilvl w:val="0"/>
          <w:numId w:val="4"/>
        </w:numPr>
        <w:jc w:val="both"/>
        <w:rPr>
          <w:rFonts w:ascii="Power Geez Unicode1" w:eastAsia="Calibri" w:hAnsi="Power Geez Unicode1" w:cs="Times New Roman"/>
          <w:sz w:val="24"/>
          <w:szCs w:val="24"/>
        </w:rPr>
      </w:pPr>
      <w:proofErr w:type="spellStart"/>
      <w:r w:rsidRPr="00C827D8">
        <w:rPr>
          <w:rFonts w:ascii="Power Geez Unicode1" w:eastAsia="Calibri" w:hAnsi="Power Geez Unicode1" w:cs="Times New Roman"/>
          <w:sz w:val="24"/>
          <w:szCs w:val="24"/>
        </w:rPr>
        <w:t>ይህ</w:t>
      </w:r>
      <w:proofErr w:type="spellEnd"/>
      <w:r w:rsidRPr="00C827D8"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 w:rsidRPr="00C827D8">
        <w:rPr>
          <w:rFonts w:ascii="Power Geez Unicode1" w:eastAsia="Calibri" w:hAnsi="Power Geez Unicode1" w:cs="Times New Roman"/>
          <w:sz w:val="24"/>
          <w:szCs w:val="24"/>
        </w:rPr>
        <w:t>መመሪያ</w:t>
      </w:r>
      <w:proofErr w:type="spellEnd"/>
      <w:r w:rsidRPr="00C827D8"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 w:rsidR="00A519C4">
        <w:rPr>
          <w:rFonts w:ascii="Power Geez Unicode1" w:eastAsia="Calibri" w:hAnsi="Power Geez Unicode1" w:cs="Times New Roman"/>
          <w:sz w:val="24"/>
          <w:szCs w:val="24"/>
        </w:rPr>
        <w:t>በ</w:t>
      </w:r>
      <w:r w:rsidRPr="00C827D8">
        <w:rPr>
          <w:rFonts w:ascii="Power Geez Unicode1" w:eastAsia="Calibri" w:hAnsi="Power Geez Unicode1" w:cs="Times New Roman"/>
          <w:sz w:val="24"/>
          <w:szCs w:val="24"/>
        </w:rPr>
        <w:t>ውጭ</w:t>
      </w:r>
      <w:proofErr w:type="spellEnd"/>
      <w:r w:rsidRPr="00C827D8"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 w:rsidR="00A519C4">
        <w:rPr>
          <w:rFonts w:ascii="Power Geez Unicode1" w:eastAsia="Calibri" w:hAnsi="Power Geez Unicode1" w:cs="Times New Roman"/>
          <w:sz w:val="24"/>
          <w:szCs w:val="24"/>
        </w:rPr>
        <w:t>አገር</w:t>
      </w:r>
      <w:proofErr w:type="spellEnd"/>
      <w:r w:rsidR="00A519C4"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 w:rsidR="00A519C4">
        <w:rPr>
          <w:rFonts w:ascii="Power Geez Unicode1" w:eastAsia="Calibri" w:hAnsi="Power Geez Unicode1" w:cs="Times New Roman"/>
          <w:sz w:val="24"/>
          <w:szCs w:val="24"/>
        </w:rPr>
        <w:t>በማምረት</w:t>
      </w:r>
      <w:proofErr w:type="spellEnd"/>
      <w:r w:rsidR="00A519C4"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 w:rsidR="00A519C4">
        <w:rPr>
          <w:rFonts w:ascii="Power Geez Unicode1" w:eastAsia="Calibri" w:hAnsi="Power Geez Unicode1" w:cs="Times New Roman"/>
          <w:sz w:val="24"/>
          <w:szCs w:val="24"/>
        </w:rPr>
        <w:t>ወይም</w:t>
      </w:r>
      <w:proofErr w:type="spellEnd"/>
      <w:r w:rsidR="00A519C4"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 w:rsidR="00A519C4">
        <w:rPr>
          <w:rFonts w:ascii="Power Geez Unicode1" w:eastAsia="Calibri" w:hAnsi="Power Geez Unicode1" w:cs="Times New Roman"/>
          <w:sz w:val="24"/>
          <w:szCs w:val="24"/>
        </w:rPr>
        <w:t>የተመረተ</w:t>
      </w:r>
      <w:proofErr w:type="spellEnd"/>
      <w:r w:rsidR="00A519C4"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 w:rsidR="00A519C4">
        <w:rPr>
          <w:rFonts w:ascii="Power Geez Unicode1" w:eastAsia="Calibri" w:hAnsi="Power Geez Unicode1" w:cs="Times New Roman"/>
          <w:sz w:val="24"/>
          <w:szCs w:val="24"/>
        </w:rPr>
        <w:t>መደኃኒት</w:t>
      </w:r>
      <w:proofErr w:type="spellEnd"/>
      <w:r w:rsidR="00A519C4"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 w:rsidRPr="00C827D8">
        <w:rPr>
          <w:rFonts w:ascii="Power Geez Unicode1" w:eastAsia="Calibri" w:hAnsi="Power Geez Unicode1" w:cs="Times New Roman"/>
          <w:sz w:val="24"/>
          <w:szCs w:val="24"/>
        </w:rPr>
        <w:t>ወደ</w:t>
      </w:r>
      <w:proofErr w:type="spellEnd"/>
      <w:r w:rsidRPr="00C827D8"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 w:rsidRPr="00C827D8">
        <w:rPr>
          <w:rFonts w:ascii="Power Geez Unicode1" w:eastAsia="Calibri" w:hAnsi="Power Geez Unicode1" w:cs="Times New Roman"/>
          <w:sz w:val="24"/>
          <w:szCs w:val="24"/>
        </w:rPr>
        <w:t>አገር</w:t>
      </w:r>
      <w:proofErr w:type="spellEnd"/>
      <w:r w:rsidRPr="00C827D8"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 w:rsidRPr="00C827D8">
        <w:rPr>
          <w:rFonts w:ascii="Power Geez Unicode1" w:eastAsia="Calibri" w:hAnsi="Power Geez Unicode1" w:cs="Times New Roman"/>
          <w:sz w:val="24"/>
          <w:szCs w:val="24"/>
        </w:rPr>
        <w:t>ውስጥ</w:t>
      </w:r>
      <w:proofErr w:type="spellEnd"/>
      <w:r w:rsidRPr="00C827D8"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 w:rsidR="00A519C4">
        <w:rPr>
          <w:rFonts w:ascii="Power Geez Unicode1" w:eastAsia="Calibri" w:hAnsi="Power Geez Unicode1" w:cs="Times New Roman"/>
          <w:sz w:val="24"/>
          <w:szCs w:val="24"/>
        </w:rPr>
        <w:t>በሚያስመጡ</w:t>
      </w:r>
      <w:proofErr w:type="spellEnd"/>
      <w:r w:rsidR="00A519C4"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 w:rsidRPr="00C827D8">
        <w:rPr>
          <w:rFonts w:ascii="Power Geez Unicode1" w:eastAsia="Calibri" w:hAnsi="Power Geez Unicode1" w:cs="Times New Roman"/>
          <w:sz w:val="24"/>
          <w:szCs w:val="24"/>
        </w:rPr>
        <w:t>እና</w:t>
      </w:r>
      <w:proofErr w:type="spellEnd"/>
      <w:r w:rsidRPr="00C827D8"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 w:rsidRPr="00C827D8">
        <w:rPr>
          <w:rFonts w:ascii="Power Geez Unicode1" w:eastAsia="Calibri" w:hAnsi="Power Geez Unicode1" w:cs="Times New Roman"/>
          <w:sz w:val="24"/>
          <w:szCs w:val="24"/>
        </w:rPr>
        <w:t>በአገር</w:t>
      </w:r>
      <w:proofErr w:type="spellEnd"/>
      <w:r w:rsidRPr="00C827D8"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 w:rsidRPr="00C827D8">
        <w:rPr>
          <w:rFonts w:ascii="Power Geez Unicode1" w:eastAsia="Calibri" w:hAnsi="Power Geez Unicode1" w:cs="Times New Roman"/>
          <w:sz w:val="24"/>
          <w:szCs w:val="24"/>
        </w:rPr>
        <w:t>ውስጥ</w:t>
      </w:r>
      <w:proofErr w:type="spellEnd"/>
      <w:r w:rsidRPr="00C827D8"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 w:rsidRPr="00C827D8">
        <w:rPr>
          <w:rFonts w:ascii="Power Geez Unicode1" w:eastAsia="Calibri" w:hAnsi="Power Geez Unicode1" w:cs="Times New Roman"/>
          <w:sz w:val="24"/>
          <w:szCs w:val="24"/>
        </w:rPr>
        <w:t>በሚ</w:t>
      </w:r>
      <w:r w:rsidR="00A519C4">
        <w:rPr>
          <w:rFonts w:ascii="Power Geez Unicode1" w:eastAsia="Calibri" w:hAnsi="Power Geez Unicode1" w:cs="Times New Roman"/>
          <w:sz w:val="24"/>
          <w:szCs w:val="24"/>
        </w:rPr>
        <w:t>ያመርቱ</w:t>
      </w:r>
      <w:proofErr w:type="spellEnd"/>
      <w:r w:rsidRPr="00C827D8"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 w:rsidR="00A519C4">
        <w:rPr>
          <w:rFonts w:ascii="Power Geez Unicode1" w:eastAsia="Calibri" w:hAnsi="Power Geez Unicode1" w:cs="Times New Roman"/>
          <w:sz w:val="24"/>
          <w:szCs w:val="24"/>
        </w:rPr>
        <w:t>የ</w:t>
      </w:r>
      <w:r w:rsidRPr="00C827D8">
        <w:rPr>
          <w:rFonts w:ascii="Power Geez Unicode1" w:eastAsia="Calibri" w:hAnsi="Power Geez Unicode1" w:cs="Times New Roman"/>
          <w:sz w:val="24"/>
          <w:szCs w:val="24"/>
        </w:rPr>
        <w:t>መደኃኒት</w:t>
      </w:r>
      <w:proofErr w:type="spellEnd"/>
      <w:r w:rsidRPr="00C827D8"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 w:rsidR="00A519C4">
        <w:rPr>
          <w:rFonts w:ascii="Power Geez Unicode1" w:eastAsia="Calibri" w:hAnsi="Power Geez Unicode1" w:cs="Times New Roman"/>
          <w:sz w:val="24"/>
          <w:szCs w:val="24"/>
        </w:rPr>
        <w:t>አምራቾች</w:t>
      </w:r>
      <w:proofErr w:type="spellEnd"/>
      <w:r w:rsidR="00A519C4"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 w:rsidRPr="00C827D8">
        <w:rPr>
          <w:rFonts w:ascii="Power Geez Unicode1" w:eastAsia="Calibri" w:hAnsi="Power Geez Unicode1" w:cs="Times New Roman"/>
          <w:sz w:val="24"/>
          <w:szCs w:val="24"/>
        </w:rPr>
        <w:t>ላይ</w:t>
      </w:r>
      <w:proofErr w:type="spellEnd"/>
      <w:r w:rsidRPr="00C827D8"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 w:rsidRPr="00C827D8">
        <w:rPr>
          <w:rFonts w:ascii="Power Geez Unicode1" w:eastAsia="Calibri" w:hAnsi="Power Geez Unicode1" w:cs="Times New Roman"/>
          <w:sz w:val="24"/>
          <w:szCs w:val="24"/>
        </w:rPr>
        <w:t>ተፈጻሚ</w:t>
      </w:r>
      <w:proofErr w:type="spellEnd"/>
      <w:r w:rsidRPr="00C827D8"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 w:rsidRPr="00C827D8">
        <w:rPr>
          <w:rFonts w:ascii="Power Geez Unicode1" w:eastAsia="Calibri" w:hAnsi="Power Geez Unicode1" w:cs="Times New Roman"/>
          <w:sz w:val="24"/>
          <w:szCs w:val="24"/>
        </w:rPr>
        <w:t>ይሆናል</w:t>
      </w:r>
      <w:proofErr w:type="spellEnd"/>
      <w:r w:rsidRPr="00C827D8">
        <w:rPr>
          <w:rFonts w:ascii="Power Geez Unicode1" w:eastAsia="Calibri" w:hAnsi="Power Geez Unicode1" w:cs="Times New Roman"/>
          <w:sz w:val="24"/>
          <w:szCs w:val="24"/>
        </w:rPr>
        <w:t>፡፡</w:t>
      </w:r>
    </w:p>
    <w:p w14:paraId="3632D2BF" w14:textId="0B96C390" w:rsidR="00C827D8" w:rsidRDefault="00C827D8" w:rsidP="00C827D8">
      <w:pPr>
        <w:pStyle w:val="ListParagraph"/>
        <w:numPr>
          <w:ilvl w:val="0"/>
          <w:numId w:val="4"/>
        </w:numPr>
        <w:rPr>
          <w:rFonts w:ascii="Power Geez Unicode1" w:eastAsia="Calibri" w:hAnsi="Power Geez Unicode1" w:cs="Times New Roman"/>
          <w:sz w:val="24"/>
          <w:szCs w:val="24"/>
        </w:rPr>
      </w:pP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የዚህ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አንቀጽ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ንኡስ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አንቀጽ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 xml:space="preserve"> (1) </w:t>
      </w: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ቢኖርም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በልዩ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ሁኔታ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በሚገቡ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እና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በሚሰራጩ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መደኃኒቶች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ላይ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ተፈጻሚ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አይሆንም</w:t>
      </w:r>
      <w:proofErr w:type="spellEnd"/>
      <w:r w:rsidR="00A519C4">
        <w:rPr>
          <w:rFonts w:ascii="Power Geez Unicode1" w:eastAsia="Calibri" w:hAnsi="Power Geez Unicode1" w:cs="Times New Roman"/>
          <w:sz w:val="24"/>
          <w:szCs w:val="24"/>
        </w:rPr>
        <w:t xml:space="preserve">፡፡ </w:t>
      </w:r>
    </w:p>
    <w:p w14:paraId="31D91C51" w14:textId="4AA08022" w:rsidR="00A519C4" w:rsidRPr="005619A5" w:rsidRDefault="0087082A" w:rsidP="00A519C4">
      <w:pPr>
        <w:pStyle w:val="ListParagraph"/>
        <w:numPr>
          <w:ilvl w:val="0"/>
          <w:numId w:val="2"/>
        </w:numPr>
        <w:rPr>
          <w:rFonts w:ascii="Power Geez Unicode1" w:eastAsia="Calibri" w:hAnsi="Power Geez Unicode1" w:cs="Times New Roman"/>
          <w:b/>
          <w:sz w:val="24"/>
          <w:szCs w:val="24"/>
        </w:rPr>
      </w:pPr>
      <w:proofErr w:type="spellStart"/>
      <w:r w:rsidRPr="005619A5">
        <w:rPr>
          <w:rFonts w:ascii="Power Geez Unicode1" w:eastAsia="Calibri" w:hAnsi="Power Geez Unicode1" w:cs="Times New Roman"/>
          <w:b/>
          <w:sz w:val="24"/>
          <w:szCs w:val="24"/>
        </w:rPr>
        <w:t>የችርቻሮ</w:t>
      </w:r>
      <w:proofErr w:type="spellEnd"/>
      <w:r w:rsidRPr="005619A5">
        <w:rPr>
          <w:rFonts w:ascii="Power Geez Unicode1" w:eastAsia="Calibri" w:hAnsi="Power Geez Unicode1" w:cs="Times New Roman"/>
          <w:b/>
          <w:sz w:val="24"/>
          <w:szCs w:val="24"/>
        </w:rPr>
        <w:t xml:space="preserve"> </w:t>
      </w:r>
      <w:proofErr w:type="spellStart"/>
      <w:r w:rsidRPr="005619A5">
        <w:rPr>
          <w:rFonts w:ascii="Power Geez Unicode1" w:eastAsia="Calibri" w:hAnsi="Power Geez Unicode1" w:cs="Times New Roman"/>
          <w:b/>
          <w:sz w:val="24"/>
          <w:szCs w:val="24"/>
        </w:rPr>
        <w:t>ከፍተኛ</w:t>
      </w:r>
      <w:proofErr w:type="spellEnd"/>
      <w:r w:rsidRPr="005619A5">
        <w:rPr>
          <w:rFonts w:ascii="Power Geez Unicode1" w:eastAsia="Calibri" w:hAnsi="Power Geez Unicode1" w:cs="Times New Roman"/>
          <w:b/>
          <w:sz w:val="24"/>
          <w:szCs w:val="24"/>
        </w:rPr>
        <w:t xml:space="preserve"> </w:t>
      </w:r>
      <w:proofErr w:type="spellStart"/>
      <w:r w:rsidRPr="005619A5">
        <w:rPr>
          <w:rFonts w:ascii="Power Geez Unicode1" w:eastAsia="Calibri" w:hAnsi="Power Geez Unicode1" w:cs="Times New Roman"/>
          <w:b/>
          <w:sz w:val="24"/>
          <w:szCs w:val="24"/>
        </w:rPr>
        <w:t>ዋጋን</w:t>
      </w:r>
      <w:proofErr w:type="spellEnd"/>
      <w:r w:rsidRPr="005619A5">
        <w:rPr>
          <w:rFonts w:ascii="Power Geez Unicode1" w:eastAsia="Calibri" w:hAnsi="Power Geez Unicode1" w:cs="Times New Roman"/>
          <w:b/>
          <w:sz w:val="24"/>
          <w:szCs w:val="24"/>
        </w:rPr>
        <w:t xml:space="preserve"> </w:t>
      </w:r>
      <w:proofErr w:type="spellStart"/>
      <w:r w:rsidRPr="005619A5">
        <w:rPr>
          <w:rFonts w:ascii="Power Geez Unicode1" w:eastAsia="Calibri" w:hAnsi="Power Geez Unicode1" w:cs="Times New Roman"/>
          <w:b/>
          <w:sz w:val="24"/>
          <w:szCs w:val="24"/>
        </w:rPr>
        <w:t>የማሳተም</w:t>
      </w:r>
      <w:proofErr w:type="spellEnd"/>
      <w:r w:rsidRPr="005619A5">
        <w:rPr>
          <w:rFonts w:ascii="Power Geez Unicode1" w:eastAsia="Calibri" w:hAnsi="Power Geez Unicode1" w:cs="Times New Roman"/>
          <w:b/>
          <w:sz w:val="24"/>
          <w:szCs w:val="24"/>
        </w:rPr>
        <w:t xml:space="preserve"> </w:t>
      </w:r>
      <w:proofErr w:type="spellStart"/>
      <w:r w:rsidRPr="005619A5">
        <w:rPr>
          <w:rFonts w:ascii="Power Geez Unicode1" w:eastAsia="Calibri" w:hAnsi="Power Geez Unicode1" w:cs="Times New Roman"/>
          <w:b/>
          <w:sz w:val="24"/>
          <w:szCs w:val="24"/>
        </w:rPr>
        <w:t>ኃላፊነት</w:t>
      </w:r>
      <w:proofErr w:type="spellEnd"/>
    </w:p>
    <w:p w14:paraId="4443A183" w14:textId="180E8238" w:rsidR="0087082A" w:rsidRDefault="0087082A" w:rsidP="0087082A">
      <w:pPr>
        <w:pStyle w:val="ListParagraph"/>
        <w:numPr>
          <w:ilvl w:val="0"/>
          <w:numId w:val="5"/>
        </w:numPr>
        <w:jc w:val="both"/>
        <w:rPr>
          <w:rFonts w:ascii="Power Geez Unicode1" w:eastAsia="Calibri" w:hAnsi="Power Geez Unicode1" w:cs="Times New Roman"/>
          <w:sz w:val="24"/>
          <w:szCs w:val="24"/>
        </w:rPr>
      </w:pPr>
      <w:r>
        <w:rPr>
          <w:rFonts w:ascii="Power Geez Unicode1" w:eastAsia="Calibri" w:hAnsi="Power Geez Unicode1" w:cs="Times New Roman"/>
          <w:sz w:val="24"/>
          <w:szCs w:val="24"/>
        </w:rPr>
        <w:t xml:space="preserve">ማንኛውም </w:t>
      </w: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የመደኃኒት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አምራች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መደኃኒቱን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ለጅምላ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አከፋፋይ</w:t>
      </w:r>
      <w:proofErr w:type="spellEnd"/>
      <w:r w:rsidR="005619A5"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 w:rsidR="005619A5">
        <w:rPr>
          <w:rFonts w:ascii="Power Geez Unicode1" w:eastAsia="Calibri" w:hAnsi="Power Geez Unicode1" w:cs="Times New Roman"/>
          <w:sz w:val="24"/>
          <w:szCs w:val="24"/>
        </w:rPr>
        <w:t>ወይም</w:t>
      </w:r>
      <w:proofErr w:type="spellEnd"/>
      <w:r w:rsidR="005619A5"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 w:rsidR="005619A5">
        <w:rPr>
          <w:rFonts w:ascii="Power Geez Unicode1" w:eastAsia="Calibri" w:hAnsi="Power Geez Unicode1" w:cs="Times New Roman"/>
          <w:sz w:val="24"/>
          <w:szCs w:val="24"/>
        </w:rPr>
        <w:t>በህግ</w:t>
      </w:r>
      <w:proofErr w:type="spellEnd"/>
      <w:r w:rsidR="005619A5"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 w:rsidR="005619A5">
        <w:rPr>
          <w:rFonts w:ascii="Power Geez Unicode1" w:eastAsia="Calibri" w:hAnsi="Power Geez Unicode1" w:cs="Times New Roman"/>
          <w:sz w:val="24"/>
          <w:szCs w:val="24"/>
        </w:rPr>
        <w:t>በሚፈቀድ</w:t>
      </w:r>
      <w:proofErr w:type="spellEnd"/>
      <w:r w:rsidR="005619A5"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 w:rsidR="005619A5">
        <w:rPr>
          <w:rFonts w:ascii="Power Geez Unicode1" w:eastAsia="Calibri" w:hAnsi="Power Geez Unicode1" w:cs="Times New Roman"/>
          <w:sz w:val="24"/>
          <w:szCs w:val="24"/>
        </w:rPr>
        <w:t>ለአገልግሎት</w:t>
      </w:r>
      <w:proofErr w:type="spellEnd"/>
      <w:r w:rsidR="005619A5"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 w:rsidR="005619A5">
        <w:rPr>
          <w:rFonts w:ascii="Power Geez Unicode1" w:eastAsia="Calibri" w:hAnsi="Power Geez Unicode1" w:cs="Times New Roman"/>
          <w:sz w:val="24"/>
          <w:szCs w:val="24"/>
        </w:rPr>
        <w:t>ሰጪ</w:t>
      </w:r>
      <w:proofErr w:type="spellEnd"/>
      <w:r w:rsidR="005619A5"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 w:rsidR="005619A5">
        <w:rPr>
          <w:rFonts w:ascii="Power Geez Unicode1" w:eastAsia="Calibri" w:hAnsi="Power Geez Unicode1" w:cs="Times New Roman"/>
          <w:sz w:val="24"/>
          <w:szCs w:val="24"/>
        </w:rPr>
        <w:t>ተቋም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ከማስተላለፉ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በፊት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በመደኃኒቱ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ማሸጊያ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ላይ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በኢትዮጵያ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ብር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የመደኃኒቱን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በችርቻሮ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የመሸጫ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ከፍተኛ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ዋጋ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ማተም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ወይም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መለጠፍ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 xml:space="preserve"> አለበት፡፡</w:t>
      </w:r>
    </w:p>
    <w:p w14:paraId="685F33F3" w14:textId="0A60798A" w:rsidR="0087082A" w:rsidRDefault="0087082A" w:rsidP="0087082A">
      <w:pPr>
        <w:pStyle w:val="ListParagraph"/>
        <w:numPr>
          <w:ilvl w:val="0"/>
          <w:numId w:val="5"/>
        </w:numPr>
        <w:jc w:val="both"/>
        <w:rPr>
          <w:rFonts w:ascii="Power Geez Unicode1" w:eastAsia="Calibri" w:hAnsi="Power Geez Unicode1" w:cs="Times New Roman"/>
          <w:sz w:val="24"/>
          <w:szCs w:val="24"/>
        </w:rPr>
      </w:pP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በንኡስ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አንቀጽ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 xml:space="preserve"> (1) </w:t>
      </w: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የተገለጸው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ቢኖርም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መደኃኒቱ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በውጭ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የተመረተ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እንደሆነና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አስመጨውና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አምራቹ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የመደኃኒቱ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የችርቻሮ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ከፍተኛ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ዋጋ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በአስመጪው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በማሸጊያው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ላይ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እንዲታተም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ስምምነት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ያደረጉ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እንደሆነ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አስመጪ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ዋጋውን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በመደኃኒቱ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ማሸጊያ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ላይ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ማሳተም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 xml:space="preserve"> አለበት፡፡</w:t>
      </w:r>
    </w:p>
    <w:p w14:paraId="196E9E0E" w14:textId="3C046572" w:rsidR="0087082A" w:rsidRDefault="005619A5" w:rsidP="0087082A">
      <w:pPr>
        <w:pStyle w:val="ListParagraph"/>
        <w:numPr>
          <w:ilvl w:val="0"/>
          <w:numId w:val="5"/>
        </w:numPr>
        <w:jc w:val="both"/>
        <w:rPr>
          <w:rFonts w:ascii="Power Geez Unicode1" w:eastAsia="Calibri" w:hAnsi="Power Geez Unicode1" w:cs="Times New Roman"/>
          <w:sz w:val="24"/>
          <w:szCs w:val="24"/>
        </w:rPr>
      </w:pP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በዚህ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አንቀጽ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ንኡ</w:t>
      </w:r>
      <w:r w:rsidR="00702E85">
        <w:rPr>
          <w:rFonts w:ascii="Power Geez Unicode1" w:eastAsia="Calibri" w:hAnsi="Power Geez Unicode1" w:cs="Times New Roman"/>
          <w:sz w:val="24"/>
          <w:szCs w:val="24"/>
        </w:rPr>
        <w:t>ስ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አንቀጽ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 xml:space="preserve"> (2) </w:t>
      </w: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የተደረገ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ስምምነት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ባለስልጣኑ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እንዲያውቀው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መደረግ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 xml:space="preserve"> አለበት፡፡</w:t>
      </w:r>
    </w:p>
    <w:p w14:paraId="35C03B17" w14:textId="596D8C8B" w:rsidR="005619A5" w:rsidRPr="005619A5" w:rsidRDefault="005619A5" w:rsidP="005619A5">
      <w:pPr>
        <w:pStyle w:val="ListParagraph"/>
        <w:numPr>
          <w:ilvl w:val="0"/>
          <w:numId w:val="2"/>
        </w:numPr>
        <w:jc w:val="both"/>
        <w:rPr>
          <w:rFonts w:ascii="Power Geez Unicode1" w:eastAsia="Calibri" w:hAnsi="Power Geez Unicode1" w:cs="Times New Roman"/>
          <w:b/>
          <w:sz w:val="24"/>
          <w:szCs w:val="24"/>
        </w:rPr>
      </w:pPr>
      <w:proofErr w:type="spellStart"/>
      <w:r w:rsidRPr="005619A5">
        <w:rPr>
          <w:rFonts w:ascii="Power Geez Unicode1" w:eastAsia="Calibri" w:hAnsi="Power Geez Unicode1" w:cs="Times New Roman"/>
          <w:b/>
          <w:sz w:val="24"/>
          <w:szCs w:val="24"/>
        </w:rPr>
        <w:t>ዋጋ</w:t>
      </w:r>
      <w:proofErr w:type="spellEnd"/>
      <w:r w:rsidRPr="005619A5">
        <w:rPr>
          <w:rFonts w:ascii="Power Geez Unicode1" w:eastAsia="Calibri" w:hAnsi="Power Geez Unicode1" w:cs="Times New Roman"/>
          <w:b/>
          <w:sz w:val="24"/>
          <w:szCs w:val="24"/>
        </w:rPr>
        <w:t xml:space="preserve"> </w:t>
      </w:r>
      <w:proofErr w:type="spellStart"/>
      <w:r w:rsidRPr="005619A5">
        <w:rPr>
          <w:rFonts w:ascii="Power Geez Unicode1" w:eastAsia="Calibri" w:hAnsi="Power Geez Unicode1" w:cs="Times New Roman"/>
          <w:b/>
          <w:sz w:val="24"/>
          <w:szCs w:val="24"/>
        </w:rPr>
        <w:t>ስለሚታተምበት</w:t>
      </w:r>
      <w:proofErr w:type="spellEnd"/>
      <w:r w:rsidRPr="005619A5">
        <w:rPr>
          <w:rFonts w:ascii="Power Geez Unicode1" w:eastAsia="Calibri" w:hAnsi="Power Geez Unicode1" w:cs="Times New Roman"/>
          <w:b/>
          <w:sz w:val="24"/>
          <w:szCs w:val="24"/>
        </w:rPr>
        <w:t xml:space="preserve"> </w:t>
      </w:r>
      <w:proofErr w:type="spellStart"/>
      <w:r w:rsidRPr="005619A5">
        <w:rPr>
          <w:rFonts w:ascii="Power Geez Unicode1" w:eastAsia="Calibri" w:hAnsi="Power Geez Unicode1" w:cs="Times New Roman"/>
          <w:b/>
          <w:sz w:val="24"/>
          <w:szCs w:val="24"/>
        </w:rPr>
        <w:t>ጊዜ</w:t>
      </w:r>
      <w:proofErr w:type="spellEnd"/>
    </w:p>
    <w:p w14:paraId="5AB59187" w14:textId="07FF7A5E" w:rsidR="005619A5" w:rsidRDefault="005619A5" w:rsidP="005619A5">
      <w:pPr>
        <w:pStyle w:val="ListParagraph"/>
        <w:numPr>
          <w:ilvl w:val="0"/>
          <w:numId w:val="6"/>
        </w:numPr>
        <w:jc w:val="both"/>
        <w:rPr>
          <w:rFonts w:ascii="Power Geez Unicode1" w:eastAsia="Calibri" w:hAnsi="Power Geez Unicode1" w:cs="Times New Roman"/>
          <w:sz w:val="24"/>
          <w:szCs w:val="24"/>
        </w:rPr>
      </w:pPr>
      <w:r>
        <w:rPr>
          <w:rFonts w:ascii="Power Geez Unicode1" w:eastAsia="Calibri" w:hAnsi="Power Geez Unicode1" w:cs="Times New Roman"/>
          <w:sz w:val="24"/>
          <w:szCs w:val="24"/>
        </w:rPr>
        <w:t xml:space="preserve">ማንኛውም </w:t>
      </w: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መደኃኒት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ገበያ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ላይ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ከመቅረቡ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በፊት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በማሸጊያው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ላይ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የችርቻሮ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ከፍተኛ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ዋጋው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የተለጠፈበት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መሆን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 xml:space="preserve"> አለበት፡፡</w:t>
      </w:r>
    </w:p>
    <w:p w14:paraId="782C450F" w14:textId="5DFFAE40" w:rsidR="005619A5" w:rsidRDefault="005619A5" w:rsidP="005619A5">
      <w:pPr>
        <w:pStyle w:val="ListParagraph"/>
        <w:numPr>
          <w:ilvl w:val="0"/>
          <w:numId w:val="6"/>
        </w:numPr>
        <w:jc w:val="both"/>
        <w:rPr>
          <w:rFonts w:ascii="Power Geez Unicode1" w:eastAsia="Calibri" w:hAnsi="Power Geez Unicode1" w:cs="Times New Roman"/>
          <w:sz w:val="24"/>
          <w:szCs w:val="24"/>
        </w:rPr>
      </w:pP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በአንቀጽ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 xml:space="preserve"> 4 </w:t>
      </w: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ንኡስ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አንቀጽ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 xml:space="preserve"> (1) </w:t>
      </w: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መሰረት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ዋጋ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የመለጠፍ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ኃላፊነት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የአምራቹ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በሚሆንበት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ጊዜ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የመደኃኒቱ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ማሸጊያ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በሚዘጋጅበት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አብሮ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በማሳተም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ወይም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መደኃኒቱ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ከታሸገ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በኋላ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ለአስመጪ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ወይም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ጅምላ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አከፋፋይ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ወይም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ለአገልግሎት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ሰጪ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ተቋም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ከመተላለፉ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በፊት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የችርቻሮ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ከፍተኛ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ዋጋ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በመደኃኒቱ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ማሸጊያ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ላይ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 w:rsidR="003278AE">
        <w:rPr>
          <w:rFonts w:ascii="Power Geez Unicode1" w:eastAsia="Calibri" w:hAnsi="Power Geez Unicode1" w:cs="Times New Roman"/>
          <w:sz w:val="24"/>
          <w:szCs w:val="24"/>
        </w:rPr>
        <w:t>መታተም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 xml:space="preserve"> አለበት፡፡</w:t>
      </w:r>
    </w:p>
    <w:p w14:paraId="6DA4FC1E" w14:textId="77777777" w:rsidR="0095427F" w:rsidRDefault="005619A5" w:rsidP="005619A5">
      <w:pPr>
        <w:pStyle w:val="ListParagraph"/>
        <w:numPr>
          <w:ilvl w:val="0"/>
          <w:numId w:val="6"/>
        </w:numPr>
        <w:jc w:val="both"/>
        <w:rPr>
          <w:rFonts w:ascii="Power Geez Unicode1" w:eastAsia="Calibri" w:hAnsi="Power Geez Unicode1" w:cs="Times New Roman"/>
          <w:sz w:val="24"/>
          <w:szCs w:val="24"/>
        </w:rPr>
      </w:pP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በአንቀጽ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 xml:space="preserve"> 4 </w:t>
      </w: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ንኡስ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አንቀጽ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 xml:space="preserve"> (2) </w:t>
      </w: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መሰረት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ዋጋ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የመለጠፍ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ኃላፊነት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የአስመጪ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ሲሆን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 xml:space="preserve">፤ </w:t>
      </w: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መደኃኒቱን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ከምራቹ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በሚቀበልበት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ወቅት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ወይም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ለሚረከቡት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አካላት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 w:rsidR="0095427F">
        <w:rPr>
          <w:rFonts w:ascii="Power Geez Unicode1" w:eastAsia="Calibri" w:hAnsi="Power Geez Unicode1" w:cs="Times New Roman"/>
          <w:sz w:val="24"/>
          <w:szCs w:val="24"/>
        </w:rPr>
        <w:t>ከማስተላለፉ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በፊት</w:t>
      </w:r>
      <w:proofErr w:type="spellEnd"/>
      <w:r w:rsidR="0095427F"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 w:rsidR="0095427F">
        <w:rPr>
          <w:rFonts w:ascii="Power Geez Unicode1" w:eastAsia="Calibri" w:hAnsi="Power Geez Unicode1" w:cs="Times New Roman"/>
          <w:sz w:val="24"/>
          <w:szCs w:val="24"/>
        </w:rPr>
        <w:t>የመደኃኒቱን</w:t>
      </w:r>
      <w:proofErr w:type="spellEnd"/>
      <w:r w:rsidR="0095427F"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 w:rsidR="0095427F">
        <w:rPr>
          <w:rFonts w:ascii="Power Geez Unicode1" w:eastAsia="Calibri" w:hAnsi="Power Geez Unicode1" w:cs="Times New Roman"/>
          <w:sz w:val="24"/>
          <w:szCs w:val="24"/>
        </w:rPr>
        <w:t>የችርቻሮ</w:t>
      </w:r>
      <w:proofErr w:type="spellEnd"/>
      <w:r w:rsidR="0095427F"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 w:rsidR="0095427F">
        <w:rPr>
          <w:rFonts w:ascii="Power Geez Unicode1" w:eastAsia="Calibri" w:hAnsi="Power Geez Unicode1" w:cs="Times New Roman"/>
          <w:sz w:val="24"/>
          <w:szCs w:val="24"/>
        </w:rPr>
        <w:t>ከፍተኛ</w:t>
      </w:r>
      <w:proofErr w:type="spellEnd"/>
      <w:r w:rsidR="0095427F"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 w:rsidR="0095427F">
        <w:rPr>
          <w:rFonts w:ascii="Power Geez Unicode1" w:eastAsia="Calibri" w:hAnsi="Power Geez Unicode1" w:cs="Times New Roman"/>
          <w:sz w:val="24"/>
          <w:szCs w:val="24"/>
        </w:rPr>
        <w:t>ዋጋ</w:t>
      </w:r>
      <w:proofErr w:type="spellEnd"/>
      <w:r w:rsidR="0095427F"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 w:rsidR="0095427F">
        <w:rPr>
          <w:rFonts w:ascii="Power Geez Unicode1" w:eastAsia="Calibri" w:hAnsi="Power Geez Unicode1" w:cs="Times New Roman"/>
          <w:sz w:val="24"/>
          <w:szCs w:val="24"/>
        </w:rPr>
        <w:t>መለጠፍ</w:t>
      </w:r>
      <w:proofErr w:type="spellEnd"/>
      <w:r w:rsidR="0095427F">
        <w:rPr>
          <w:rFonts w:ascii="Power Geez Unicode1" w:eastAsia="Calibri" w:hAnsi="Power Geez Unicode1" w:cs="Times New Roman"/>
          <w:sz w:val="24"/>
          <w:szCs w:val="24"/>
        </w:rPr>
        <w:t xml:space="preserve"> አለበት፡፡</w:t>
      </w:r>
    </w:p>
    <w:p w14:paraId="23B52106" w14:textId="77777777" w:rsidR="0095427F" w:rsidRDefault="0095427F" w:rsidP="005619A5">
      <w:pPr>
        <w:pStyle w:val="ListParagraph"/>
        <w:numPr>
          <w:ilvl w:val="0"/>
          <w:numId w:val="6"/>
        </w:numPr>
        <w:jc w:val="both"/>
        <w:rPr>
          <w:rFonts w:ascii="Power Geez Unicode1" w:eastAsia="Calibri" w:hAnsi="Power Geez Unicode1" w:cs="Times New Roman"/>
          <w:sz w:val="24"/>
          <w:szCs w:val="24"/>
        </w:rPr>
      </w:pP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ጅምላ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አከፋፋይ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ወይም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ቸርቻሪ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የመደኃኒትን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የችርቻሮ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ከፍተኛ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ዋጋ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ለማሳተም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አይችሉም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>፡፡</w:t>
      </w:r>
    </w:p>
    <w:p w14:paraId="397C9905" w14:textId="77777777" w:rsidR="0032689C" w:rsidRPr="00D62A05" w:rsidRDefault="0032689C" w:rsidP="0032689C">
      <w:pPr>
        <w:pStyle w:val="ListParagraph"/>
        <w:numPr>
          <w:ilvl w:val="0"/>
          <w:numId w:val="2"/>
        </w:numPr>
        <w:jc w:val="both"/>
        <w:rPr>
          <w:rFonts w:ascii="Power Geez Unicode1" w:eastAsia="Calibri" w:hAnsi="Power Geez Unicode1" w:cs="Times New Roman"/>
          <w:b/>
          <w:sz w:val="24"/>
          <w:szCs w:val="24"/>
        </w:rPr>
      </w:pPr>
      <w:proofErr w:type="spellStart"/>
      <w:r w:rsidRPr="00D62A05">
        <w:rPr>
          <w:rFonts w:ascii="Power Geez Unicode1" w:eastAsia="Calibri" w:hAnsi="Power Geez Unicode1" w:cs="Times New Roman"/>
          <w:b/>
          <w:sz w:val="24"/>
          <w:szCs w:val="24"/>
        </w:rPr>
        <w:t>የዋጋ</w:t>
      </w:r>
      <w:proofErr w:type="spellEnd"/>
      <w:r w:rsidRPr="00D62A05">
        <w:rPr>
          <w:rFonts w:ascii="Power Geez Unicode1" w:eastAsia="Calibri" w:hAnsi="Power Geez Unicode1" w:cs="Times New Roman"/>
          <w:b/>
          <w:sz w:val="24"/>
          <w:szCs w:val="24"/>
        </w:rPr>
        <w:t xml:space="preserve"> </w:t>
      </w:r>
      <w:proofErr w:type="spellStart"/>
      <w:r w:rsidRPr="00D62A05">
        <w:rPr>
          <w:rFonts w:ascii="Power Geez Unicode1" w:eastAsia="Calibri" w:hAnsi="Power Geez Unicode1" w:cs="Times New Roman"/>
          <w:b/>
          <w:sz w:val="24"/>
          <w:szCs w:val="24"/>
        </w:rPr>
        <w:t>ለውጥ</w:t>
      </w:r>
      <w:proofErr w:type="spellEnd"/>
      <w:r w:rsidRPr="00D62A05">
        <w:rPr>
          <w:rFonts w:ascii="Power Geez Unicode1" w:eastAsia="Calibri" w:hAnsi="Power Geez Unicode1" w:cs="Times New Roman"/>
          <w:b/>
          <w:sz w:val="24"/>
          <w:szCs w:val="24"/>
        </w:rPr>
        <w:t xml:space="preserve"> </w:t>
      </w:r>
      <w:proofErr w:type="spellStart"/>
      <w:r w:rsidRPr="00D62A05">
        <w:rPr>
          <w:rFonts w:ascii="Power Geez Unicode1" w:eastAsia="Calibri" w:hAnsi="Power Geez Unicode1" w:cs="Times New Roman"/>
          <w:b/>
          <w:sz w:val="24"/>
          <w:szCs w:val="24"/>
        </w:rPr>
        <w:t>መኖር</w:t>
      </w:r>
      <w:proofErr w:type="spellEnd"/>
    </w:p>
    <w:p w14:paraId="448CC9CB" w14:textId="77777777" w:rsidR="0032689C" w:rsidRDefault="0032689C" w:rsidP="0032689C">
      <w:pPr>
        <w:pStyle w:val="ListParagraph"/>
        <w:numPr>
          <w:ilvl w:val="0"/>
          <w:numId w:val="7"/>
        </w:numPr>
        <w:jc w:val="both"/>
        <w:rPr>
          <w:rFonts w:ascii="Power Geez Unicode1" w:eastAsia="Calibri" w:hAnsi="Power Geez Unicode1" w:cs="Times New Roman"/>
          <w:sz w:val="24"/>
          <w:szCs w:val="24"/>
        </w:rPr>
      </w:pP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በአምራች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ወይም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በአስመጪ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ከታተመው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መደኃኒትን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በችርቻሮ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የመሸጫ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ከፍተኛ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ዋጋ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በላይ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መሸጥ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የተከለከለ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ነው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>፡፡</w:t>
      </w:r>
    </w:p>
    <w:p w14:paraId="43579E4E" w14:textId="77777777" w:rsidR="0032689C" w:rsidRDefault="0032689C" w:rsidP="0032689C">
      <w:pPr>
        <w:pStyle w:val="ListParagraph"/>
        <w:numPr>
          <w:ilvl w:val="0"/>
          <w:numId w:val="7"/>
        </w:numPr>
        <w:jc w:val="both"/>
        <w:rPr>
          <w:rFonts w:ascii="Power Geez Unicode1" w:eastAsia="Calibri" w:hAnsi="Power Geez Unicode1" w:cs="Times New Roman"/>
          <w:sz w:val="24"/>
          <w:szCs w:val="24"/>
        </w:rPr>
      </w:pPr>
      <w:bookmarkStart w:id="4" w:name="_Hlk33111083"/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የመደኃኒት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በችርቻሮ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የመሸጫ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ከፍተኛ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ዋጋ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bookmarkEnd w:id="4"/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በታች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ቀንሶ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ዋጋ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ለመሸጥ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ይቻላል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 xml:space="preserve">፡፡ </w:t>
      </w:r>
    </w:p>
    <w:p w14:paraId="5BC515C2" w14:textId="2078DF70" w:rsidR="00DD2642" w:rsidRDefault="0032689C" w:rsidP="0032689C">
      <w:pPr>
        <w:pStyle w:val="ListParagraph"/>
        <w:numPr>
          <w:ilvl w:val="0"/>
          <w:numId w:val="7"/>
        </w:numPr>
        <w:jc w:val="both"/>
        <w:rPr>
          <w:rFonts w:ascii="Power Geez Unicode1" w:eastAsia="Calibri" w:hAnsi="Power Geez Unicode1" w:cs="Times New Roman"/>
          <w:sz w:val="24"/>
          <w:szCs w:val="24"/>
        </w:rPr>
      </w:pP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የመደኃኒት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በችርቻሮ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የመሸጫ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ከፍተኛ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ዋጋ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ከታተመ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በኋላ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የማምረቻ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ወይም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የማጓጓዣ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ዋጋ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በመጨመሩ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የዋጋ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ለውጥ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ማድረግ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ያስፈለገ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እንደሆነ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 w:rsidR="00D62A05">
        <w:rPr>
          <w:rFonts w:ascii="Power Geez Unicode1" w:eastAsia="Calibri" w:hAnsi="Power Geez Unicode1" w:cs="Times New Roman"/>
          <w:sz w:val="24"/>
          <w:szCs w:val="24"/>
        </w:rPr>
        <w:t>የተፈጠረውን</w:t>
      </w:r>
      <w:proofErr w:type="spellEnd"/>
      <w:r w:rsidR="00D62A05"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 w:rsidR="00D62A05">
        <w:rPr>
          <w:rFonts w:ascii="Power Geez Unicode1" w:eastAsia="Calibri" w:hAnsi="Power Geez Unicode1" w:cs="Times New Roman"/>
          <w:sz w:val="24"/>
          <w:szCs w:val="24"/>
        </w:rPr>
        <w:t>ልዩነት</w:t>
      </w:r>
      <w:proofErr w:type="spellEnd"/>
      <w:r w:rsidR="00D62A05"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 w:rsidR="00D62A05">
        <w:rPr>
          <w:rFonts w:ascii="Power Geez Unicode1" w:eastAsia="Calibri" w:hAnsi="Power Geez Unicode1" w:cs="Times New Roman"/>
          <w:sz w:val="24"/>
          <w:szCs w:val="24"/>
        </w:rPr>
        <w:t>ለባለስልጣኑ</w:t>
      </w:r>
      <w:proofErr w:type="spellEnd"/>
      <w:r w:rsidR="00D62A05"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 w:rsidR="00870015">
        <w:rPr>
          <w:rFonts w:ascii="Power Geez Unicode1" w:eastAsia="Calibri" w:hAnsi="Power Geez Unicode1" w:cs="Times New Roman"/>
          <w:sz w:val="24"/>
          <w:szCs w:val="24"/>
        </w:rPr>
        <w:t>በማሳወቅ</w:t>
      </w:r>
      <w:proofErr w:type="spellEnd"/>
      <w:r w:rsidR="00D62A05"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 w:rsidR="00D62A05" w:rsidRPr="00D62A05">
        <w:rPr>
          <w:rFonts w:ascii="Power Geez Unicode1" w:eastAsia="Calibri" w:hAnsi="Power Geez Unicode1" w:cs="Times New Roman"/>
          <w:sz w:val="24"/>
          <w:szCs w:val="24"/>
        </w:rPr>
        <w:t>ማሻሻ</w:t>
      </w:r>
      <w:r w:rsidR="00D62A05" w:rsidRPr="00D62A05">
        <w:rPr>
          <w:rFonts w:ascii="Power Geez Unicode1" w:eastAsia="Malgun Gothic" w:hAnsi="Power Geez Unicode1" w:cs="Malgun Gothic"/>
          <w:sz w:val="24"/>
          <w:szCs w:val="24"/>
        </w:rPr>
        <w:t>ያ</w:t>
      </w:r>
      <w:proofErr w:type="spellEnd"/>
      <w:r w:rsidR="00D62A05" w:rsidRPr="00D62A05">
        <w:rPr>
          <w:rFonts w:ascii="Power Geez Unicode1" w:eastAsia="Malgun Gothic" w:hAnsi="Power Geez Unicode1" w:cs="Malgun Gothic"/>
          <w:sz w:val="24"/>
          <w:szCs w:val="24"/>
        </w:rPr>
        <w:t xml:space="preserve"> </w:t>
      </w:r>
      <w:proofErr w:type="spellStart"/>
      <w:r w:rsidR="00D62A05" w:rsidRPr="00D62A05">
        <w:rPr>
          <w:rFonts w:ascii="Power Geez Unicode1" w:eastAsia="Malgun Gothic" w:hAnsi="Power Geez Unicode1" w:cs="Malgun Gothic"/>
          <w:sz w:val="24"/>
          <w:szCs w:val="24"/>
        </w:rPr>
        <w:t>ለማድረግ</w:t>
      </w:r>
      <w:proofErr w:type="spellEnd"/>
      <w:r w:rsidR="00D62A05" w:rsidRPr="00D62A05">
        <w:rPr>
          <w:rFonts w:ascii="Power Geez Unicode1" w:eastAsia="Malgun Gothic" w:hAnsi="Power Geez Unicode1" w:cs="Malgun Gothic"/>
          <w:sz w:val="24"/>
          <w:szCs w:val="24"/>
        </w:rPr>
        <w:t xml:space="preserve"> </w:t>
      </w:r>
      <w:proofErr w:type="spellStart"/>
      <w:r w:rsidR="00D62A05" w:rsidRPr="00D62A05">
        <w:rPr>
          <w:rFonts w:ascii="Power Geez Unicode1" w:eastAsia="Malgun Gothic" w:hAnsi="Power Geez Unicode1" w:cs="Malgun Gothic"/>
          <w:sz w:val="24"/>
          <w:szCs w:val="24"/>
        </w:rPr>
        <w:t>ይቻላል</w:t>
      </w:r>
      <w:proofErr w:type="spellEnd"/>
      <w:r w:rsidR="00D62A05" w:rsidRPr="00D62A05">
        <w:rPr>
          <w:rFonts w:ascii="Power Geez Unicode1" w:eastAsia="Malgun Gothic" w:hAnsi="Power Geez Unicode1" w:cs="Malgun Gothic"/>
          <w:sz w:val="24"/>
          <w:szCs w:val="24"/>
        </w:rPr>
        <w:t>፡፡</w:t>
      </w:r>
      <w:r>
        <w:rPr>
          <w:rFonts w:ascii="Power Geez Unicode1" w:eastAsia="Calibri" w:hAnsi="Power Geez Unicode1" w:cs="Times New Roman"/>
          <w:sz w:val="24"/>
          <w:szCs w:val="24"/>
        </w:rPr>
        <w:t xml:space="preserve">  </w:t>
      </w:r>
    </w:p>
    <w:p w14:paraId="7532AC9A" w14:textId="0279B5DC" w:rsidR="00D62A05" w:rsidRDefault="00D62A05" w:rsidP="0032689C">
      <w:pPr>
        <w:pStyle w:val="ListParagraph"/>
        <w:numPr>
          <w:ilvl w:val="0"/>
          <w:numId w:val="7"/>
        </w:numPr>
        <w:jc w:val="both"/>
        <w:rPr>
          <w:rFonts w:ascii="Power Geez Unicode1" w:eastAsia="Calibri" w:hAnsi="Power Geez Unicode1" w:cs="Times New Roman"/>
          <w:sz w:val="24"/>
          <w:szCs w:val="24"/>
        </w:rPr>
      </w:pP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የዚህ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አንቀጽ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ንኡስ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አንቀጽ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 xml:space="preserve"> (3) </w:t>
      </w:r>
      <w:proofErr w:type="spellStart"/>
      <w:r w:rsidR="00F04AD3">
        <w:rPr>
          <w:rFonts w:ascii="Power Geez Unicode1" w:eastAsia="Calibri" w:hAnsi="Power Geez Unicode1" w:cs="Times New Roman"/>
          <w:sz w:val="24"/>
          <w:szCs w:val="24"/>
        </w:rPr>
        <w:t>ኢኮኖሚያዊ</w:t>
      </w:r>
      <w:proofErr w:type="spellEnd"/>
      <w:r w:rsidR="00F04AD3"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 w:rsidR="00F04AD3">
        <w:rPr>
          <w:rFonts w:ascii="Power Geez Unicode1" w:eastAsia="Calibri" w:hAnsi="Power Geez Unicode1" w:cs="Times New Roman"/>
          <w:sz w:val="24"/>
          <w:szCs w:val="24"/>
        </w:rPr>
        <w:t>ተጽኖው</w:t>
      </w:r>
      <w:proofErr w:type="spellEnd"/>
      <w:r w:rsidR="00F04AD3"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 w:rsidR="00F04AD3">
        <w:rPr>
          <w:rFonts w:ascii="Power Geez Unicode1" w:eastAsia="Calibri" w:hAnsi="Power Geez Unicode1" w:cs="Times New Roman"/>
          <w:sz w:val="24"/>
          <w:szCs w:val="24"/>
        </w:rPr>
        <w:t>ከመፈጠሩ</w:t>
      </w:r>
      <w:proofErr w:type="spellEnd"/>
      <w:r w:rsidR="00F04AD3"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 w:rsidR="00F04AD3">
        <w:rPr>
          <w:rFonts w:ascii="Power Geez Unicode1" w:eastAsia="Calibri" w:hAnsi="Power Geez Unicode1" w:cs="Times New Roman"/>
          <w:sz w:val="24"/>
          <w:szCs w:val="24"/>
        </w:rPr>
        <w:t>በፊት</w:t>
      </w:r>
      <w:proofErr w:type="spellEnd"/>
      <w:r w:rsidR="00F04AD3"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በችርቻሮ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ገበያ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ውስጥ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በተሰራጨ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መደኃኒት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ላይ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ተፈጻሚ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አይሆንም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 xml:space="preserve">፡፡ </w:t>
      </w:r>
    </w:p>
    <w:p w14:paraId="12425CD1" w14:textId="5748EF56" w:rsidR="00B90769" w:rsidRPr="002815A1" w:rsidRDefault="00B90769" w:rsidP="00B90769">
      <w:pPr>
        <w:pStyle w:val="ListParagraph"/>
        <w:numPr>
          <w:ilvl w:val="0"/>
          <w:numId w:val="2"/>
        </w:numPr>
        <w:jc w:val="both"/>
        <w:rPr>
          <w:rFonts w:ascii="Power Geez Unicode1" w:eastAsia="Calibri" w:hAnsi="Power Geez Unicode1" w:cs="Times New Roman"/>
          <w:b/>
          <w:sz w:val="24"/>
          <w:szCs w:val="24"/>
        </w:rPr>
      </w:pPr>
      <w:proofErr w:type="spellStart"/>
      <w:r w:rsidRPr="002815A1">
        <w:rPr>
          <w:rFonts w:ascii="Power Geez Unicode1" w:eastAsia="Calibri" w:hAnsi="Power Geez Unicode1" w:cs="Times New Roman"/>
          <w:b/>
          <w:sz w:val="24"/>
          <w:szCs w:val="24"/>
        </w:rPr>
        <w:lastRenderedPageBreak/>
        <w:t>የዋጋ</w:t>
      </w:r>
      <w:proofErr w:type="spellEnd"/>
      <w:r w:rsidRPr="002815A1">
        <w:rPr>
          <w:rFonts w:ascii="Power Geez Unicode1" w:eastAsia="Calibri" w:hAnsi="Power Geez Unicode1" w:cs="Times New Roman"/>
          <w:b/>
          <w:sz w:val="24"/>
          <w:szCs w:val="24"/>
        </w:rPr>
        <w:t xml:space="preserve"> </w:t>
      </w:r>
      <w:proofErr w:type="spellStart"/>
      <w:r w:rsidRPr="002815A1">
        <w:rPr>
          <w:rFonts w:ascii="Power Geez Unicode1" w:eastAsia="Calibri" w:hAnsi="Power Geez Unicode1" w:cs="Times New Roman"/>
          <w:b/>
          <w:sz w:val="24"/>
          <w:szCs w:val="24"/>
        </w:rPr>
        <w:t>ህትመት</w:t>
      </w:r>
      <w:proofErr w:type="spellEnd"/>
      <w:r w:rsidRPr="002815A1">
        <w:rPr>
          <w:rFonts w:ascii="Power Geez Unicode1" w:eastAsia="Calibri" w:hAnsi="Power Geez Unicode1" w:cs="Times New Roman"/>
          <w:b/>
          <w:sz w:val="24"/>
          <w:szCs w:val="24"/>
        </w:rPr>
        <w:t xml:space="preserve"> </w:t>
      </w:r>
      <w:proofErr w:type="spellStart"/>
      <w:r w:rsidRPr="002815A1">
        <w:rPr>
          <w:rFonts w:ascii="Power Geez Unicode1" w:eastAsia="Calibri" w:hAnsi="Power Geez Unicode1" w:cs="Times New Roman"/>
          <w:b/>
          <w:sz w:val="24"/>
          <w:szCs w:val="24"/>
        </w:rPr>
        <w:t>ሁኔታ</w:t>
      </w:r>
      <w:proofErr w:type="spellEnd"/>
    </w:p>
    <w:p w14:paraId="2412A60A" w14:textId="6F532F58" w:rsidR="00B90769" w:rsidRDefault="00B90769" w:rsidP="00E36D20">
      <w:pPr>
        <w:pStyle w:val="ListParagraph"/>
        <w:numPr>
          <w:ilvl w:val="0"/>
          <w:numId w:val="8"/>
        </w:numPr>
        <w:jc w:val="both"/>
        <w:rPr>
          <w:rFonts w:ascii="Power Geez Unicode1" w:eastAsia="Calibri" w:hAnsi="Power Geez Unicode1" w:cs="Times New Roman"/>
          <w:sz w:val="24"/>
          <w:szCs w:val="24"/>
        </w:rPr>
      </w:pP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በመደኃኒት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የችርቻሮ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መሸጫ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ከፍተኛ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ዋጋ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በመደኃነቱ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ማሸጊያ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ላይ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መታተም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ያለበት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 w:rsidR="00E36D20">
        <w:rPr>
          <w:rFonts w:ascii="Power Geez Unicode1" w:eastAsia="Calibri" w:hAnsi="Power Geez Unicode1" w:cs="Times New Roman"/>
          <w:sz w:val="24"/>
          <w:szCs w:val="24"/>
        </w:rPr>
        <w:t>በግልጽ</w:t>
      </w:r>
      <w:proofErr w:type="spellEnd"/>
      <w:r w:rsidR="00E36D20"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 w:rsidR="00E36D20">
        <w:rPr>
          <w:rFonts w:ascii="Power Geez Unicode1" w:eastAsia="Calibri" w:hAnsi="Power Geez Unicode1" w:cs="Times New Roman"/>
          <w:sz w:val="24"/>
          <w:szCs w:val="24"/>
        </w:rPr>
        <w:t>በሚታይ</w:t>
      </w:r>
      <w:proofErr w:type="spellEnd"/>
      <w:r w:rsidR="00E36D20">
        <w:rPr>
          <w:rFonts w:ascii="Power Geez Unicode1" w:eastAsia="Calibri" w:hAnsi="Power Geez Unicode1" w:cs="Times New Roman"/>
          <w:sz w:val="24"/>
          <w:szCs w:val="24"/>
        </w:rPr>
        <w:t xml:space="preserve">፣ </w:t>
      </w:r>
      <w:proofErr w:type="spellStart"/>
      <w:r w:rsidR="00E36D20">
        <w:rPr>
          <w:rFonts w:ascii="Power Geez Unicode1" w:eastAsia="Calibri" w:hAnsi="Power Geez Unicode1" w:cs="Times New Roman"/>
          <w:sz w:val="24"/>
          <w:szCs w:val="24"/>
        </w:rPr>
        <w:t>በማይለቅ</w:t>
      </w:r>
      <w:proofErr w:type="spellEnd"/>
      <w:r w:rsidR="00E36D20"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 w:rsidR="00E36D20">
        <w:rPr>
          <w:rFonts w:ascii="Power Geez Unicode1" w:eastAsia="Calibri" w:hAnsi="Power Geez Unicode1" w:cs="Times New Roman"/>
          <w:sz w:val="24"/>
          <w:szCs w:val="24"/>
        </w:rPr>
        <w:t>እና</w:t>
      </w:r>
      <w:proofErr w:type="spellEnd"/>
      <w:r w:rsidR="00E36D20"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 w:rsidR="00E36D20">
        <w:rPr>
          <w:rFonts w:ascii="Power Geez Unicode1" w:eastAsia="Calibri" w:hAnsi="Power Geez Unicode1" w:cs="Times New Roman"/>
          <w:sz w:val="24"/>
          <w:szCs w:val="24"/>
        </w:rPr>
        <w:t>በመደበኛ</w:t>
      </w:r>
      <w:proofErr w:type="spellEnd"/>
      <w:r w:rsidR="00E36D20"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 w:rsidR="00E36D20">
        <w:rPr>
          <w:rFonts w:ascii="Power Geez Unicode1" w:eastAsia="Calibri" w:hAnsi="Power Geez Unicode1" w:cs="Times New Roman"/>
          <w:sz w:val="24"/>
          <w:szCs w:val="24"/>
        </w:rPr>
        <w:t>ሁኔታ</w:t>
      </w:r>
      <w:proofErr w:type="spellEnd"/>
      <w:r w:rsidR="00E36D20"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 w:rsidR="00E36D20">
        <w:rPr>
          <w:rFonts w:ascii="Power Geez Unicode1" w:eastAsia="Calibri" w:hAnsi="Power Geez Unicode1" w:cs="Times New Roman"/>
          <w:sz w:val="24"/>
          <w:szCs w:val="24"/>
        </w:rPr>
        <w:t>መደኃኒቱ</w:t>
      </w:r>
      <w:proofErr w:type="spellEnd"/>
      <w:r w:rsidR="00E36D20"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 w:rsidR="00E36D20">
        <w:rPr>
          <w:rFonts w:ascii="Power Geez Unicode1" w:eastAsia="Calibri" w:hAnsi="Power Geez Unicode1" w:cs="Times New Roman"/>
          <w:sz w:val="24"/>
          <w:szCs w:val="24"/>
        </w:rPr>
        <w:t>ሲከፈት</w:t>
      </w:r>
      <w:proofErr w:type="spellEnd"/>
      <w:r w:rsidR="00E36D20"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 w:rsidR="00E36D20">
        <w:rPr>
          <w:rFonts w:ascii="Power Geez Unicode1" w:eastAsia="Calibri" w:hAnsi="Power Geez Unicode1" w:cs="Times New Roman"/>
          <w:sz w:val="24"/>
          <w:szCs w:val="24"/>
        </w:rPr>
        <w:t>ሊጠፋ</w:t>
      </w:r>
      <w:proofErr w:type="spellEnd"/>
      <w:r w:rsidR="00E36D20"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 w:rsidR="00E36D20">
        <w:rPr>
          <w:rFonts w:ascii="Power Geez Unicode1" w:eastAsia="Calibri" w:hAnsi="Power Geez Unicode1" w:cs="Times New Roman"/>
          <w:sz w:val="24"/>
          <w:szCs w:val="24"/>
        </w:rPr>
        <w:t>ወይም</w:t>
      </w:r>
      <w:proofErr w:type="spellEnd"/>
      <w:r w:rsidR="00E36D20"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 w:rsidR="00E36D20">
        <w:rPr>
          <w:rFonts w:ascii="Power Geez Unicode1" w:eastAsia="Calibri" w:hAnsi="Power Geez Unicode1" w:cs="Times New Roman"/>
          <w:sz w:val="24"/>
          <w:szCs w:val="24"/>
        </w:rPr>
        <w:t>ሊቀደድ</w:t>
      </w:r>
      <w:proofErr w:type="spellEnd"/>
      <w:r w:rsidR="00E36D20"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 w:rsidR="00E36D20">
        <w:rPr>
          <w:rFonts w:ascii="Power Geez Unicode1" w:eastAsia="Calibri" w:hAnsi="Power Geez Unicode1" w:cs="Times New Roman"/>
          <w:sz w:val="24"/>
          <w:szCs w:val="24"/>
        </w:rPr>
        <w:t>በማይችልበት</w:t>
      </w:r>
      <w:proofErr w:type="spellEnd"/>
      <w:r w:rsidR="00E36D20"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 w:rsidR="00E36D20">
        <w:rPr>
          <w:rFonts w:ascii="Power Geez Unicode1" w:eastAsia="Calibri" w:hAnsi="Power Geez Unicode1" w:cs="Times New Roman"/>
          <w:sz w:val="24"/>
          <w:szCs w:val="24"/>
        </w:rPr>
        <w:t>ሁኔታ</w:t>
      </w:r>
      <w:proofErr w:type="spellEnd"/>
      <w:r w:rsidR="00E36D20"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 w:rsidR="00E36D20">
        <w:rPr>
          <w:rFonts w:ascii="Power Geez Unicode1" w:eastAsia="Calibri" w:hAnsi="Power Geez Unicode1" w:cs="Times New Roman"/>
          <w:sz w:val="24"/>
          <w:szCs w:val="24"/>
        </w:rPr>
        <w:t>መሆን</w:t>
      </w:r>
      <w:proofErr w:type="spellEnd"/>
      <w:r w:rsidR="00E36D20">
        <w:rPr>
          <w:rFonts w:ascii="Power Geez Unicode1" w:eastAsia="Calibri" w:hAnsi="Power Geez Unicode1" w:cs="Times New Roman"/>
          <w:sz w:val="24"/>
          <w:szCs w:val="24"/>
        </w:rPr>
        <w:t xml:space="preserve"> አለበት፡፡</w:t>
      </w:r>
      <w:r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</w:p>
    <w:p w14:paraId="654C3CA6" w14:textId="5B102CFD" w:rsidR="00E36D20" w:rsidRPr="00B90769" w:rsidRDefault="00E36D20" w:rsidP="00E36D20">
      <w:pPr>
        <w:pStyle w:val="ListParagraph"/>
        <w:numPr>
          <w:ilvl w:val="0"/>
          <w:numId w:val="8"/>
        </w:numPr>
        <w:jc w:val="both"/>
        <w:rPr>
          <w:rFonts w:ascii="Power Geez Unicode1" w:eastAsia="Calibri" w:hAnsi="Power Geez Unicode1" w:cs="Times New Roman"/>
          <w:sz w:val="24"/>
          <w:szCs w:val="24"/>
        </w:rPr>
      </w:pP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የመደኃኒቱ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ማሸጊያ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ብልቃጥ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 xml:space="preserve">፣ </w:t>
      </w: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ፕላስቲክ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ወይም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መሰል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ቁስ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እንደሆነ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የችርቻሮ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ከፍተኛ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የመሸጫ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ዋጋ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የሚታተመው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በ</w:t>
      </w:r>
      <w:r w:rsidR="001E08F4">
        <w:rPr>
          <w:rFonts w:ascii="Power Geez Unicode1" w:eastAsia="Calibri" w:hAnsi="Power Geez Unicode1" w:cs="Times New Roman"/>
          <w:sz w:val="24"/>
          <w:szCs w:val="24"/>
        </w:rPr>
        <w:t>ራሳቸው</w:t>
      </w:r>
      <w:proofErr w:type="spellEnd"/>
      <w:r w:rsidR="001E08F4"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 w:rsidR="001E08F4">
        <w:rPr>
          <w:rFonts w:ascii="Power Geez Unicode1" w:eastAsia="Calibri" w:hAnsi="Power Geez Unicode1" w:cs="Times New Roman"/>
          <w:sz w:val="24"/>
          <w:szCs w:val="24"/>
        </w:rPr>
        <w:t>ላይ</w:t>
      </w:r>
      <w:proofErr w:type="spellEnd"/>
      <w:r w:rsidR="001E08F4"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 w:rsidR="001E08F4">
        <w:rPr>
          <w:rFonts w:ascii="Power Geez Unicode1" w:eastAsia="Calibri" w:hAnsi="Power Geez Unicode1" w:cs="Times New Roman"/>
          <w:sz w:val="24"/>
          <w:szCs w:val="24"/>
        </w:rPr>
        <w:t>ይሆናል</w:t>
      </w:r>
      <w:proofErr w:type="spellEnd"/>
      <w:r w:rsidR="001E08F4">
        <w:rPr>
          <w:rFonts w:ascii="Power Geez Unicode1" w:eastAsia="Calibri" w:hAnsi="Power Geez Unicode1" w:cs="Times New Roman"/>
          <w:sz w:val="24"/>
          <w:szCs w:val="24"/>
        </w:rPr>
        <w:t xml:space="preserve">፡፡ </w:t>
      </w:r>
      <w:proofErr w:type="spellStart"/>
      <w:r w:rsidR="001E08F4">
        <w:rPr>
          <w:rFonts w:ascii="Power Geez Unicode1" w:eastAsia="Calibri" w:hAnsi="Power Geez Unicode1" w:cs="Times New Roman"/>
          <w:sz w:val="24"/>
          <w:szCs w:val="24"/>
        </w:rPr>
        <w:t>ሆኖም</w:t>
      </w:r>
      <w:proofErr w:type="spellEnd"/>
      <w:r w:rsidR="001E08F4"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 w:rsidR="001E08F4">
        <w:rPr>
          <w:rFonts w:ascii="Power Geez Unicode1" w:eastAsia="Calibri" w:hAnsi="Power Geez Unicode1" w:cs="Times New Roman"/>
          <w:sz w:val="24"/>
          <w:szCs w:val="24"/>
        </w:rPr>
        <w:t>በነጠላ</w:t>
      </w:r>
      <w:proofErr w:type="spellEnd"/>
      <w:r w:rsidR="001E08F4"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 w:rsidR="001E08F4">
        <w:rPr>
          <w:rFonts w:ascii="Power Geez Unicode1" w:eastAsia="Calibri" w:hAnsi="Power Geez Unicode1" w:cs="Times New Roman"/>
          <w:sz w:val="24"/>
          <w:szCs w:val="24"/>
        </w:rPr>
        <w:t>ማሸጊያ</w:t>
      </w:r>
      <w:proofErr w:type="spellEnd"/>
      <w:r w:rsidR="001E08F4"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 w:rsidR="001E08F4">
        <w:rPr>
          <w:rFonts w:ascii="Power Geez Unicode1" w:eastAsia="Calibri" w:hAnsi="Power Geez Unicode1" w:cs="Times New Roman"/>
          <w:sz w:val="24"/>
          <w:szCs w:val="24"/>
        </w:rPr>
        <w:t>ካርቶን</w:t>
      </w:r>
      <w:proofErr w:type="spellEnd"/>
      <w:r w:rsidR="001E08F4"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 w:rsidR="001E08F4">
        <w:rPr>
          <w:rFonts w:ascii="Power Geez Unicode1" w:eastAsia="Calibri" w:hAnsi="Power Geez Unicode1" w:cs="Times New Roman"/>
          <w:sz w:val="24"/>
          <w:szCs w:val="24"/>
        </w:rPr>
        <w:t>ያለው</w:t>
      </w:r>
      <w:proofErr w:type="spellEnd"/>
      <w:r w:rsidR="001E08F4"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 w:rsidR="001E08F4">
        <w:rPr>
          <w:rFonts w:ascii="Power Geez Unicode1" w:eastAsia="Calibri" w:hAnsi="Power Geez Unicode1" w:cs="Times New Roman"/>
          <w:sz w:val="24"/>
          <w:szCs w:val="24"/>
        </w:rPr>
        <w:t>እንደሆነ</w:t>
      </w:r>
      <w:proofErr w:type="spellEnd"/>
      <w:r w:rsidR="001E08F4"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 w:rsidR="002815A1">
        <w:rPr>
          <w:rFonts w:ascii="Power Geez Unicode1" w:eastAsia="Calibri" w:hAnsi="Power Geez Unicode1" w:cs="Times New Roman"/>
          <w:sz w:val="24"/>
          <w:szCs w:val="24"/>
        </w:rPr>
        <w:t>በካርቶኑ</w:t>
      </w:r>
      <w:proofErr w:type="spellEnd"/>
      <w:r w:rsidR="002815A1"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 w:rsidR="002815A1">
        <w:rPr>
          <w:rFonts w:ascii="Power Geez Unicode1" w:eastAsia="Calibri" w:hAnsi="Power Geez Unicode1" w:cs="Times New Roman"/>
          <w:sz w:val="24"/>
          <w:szCs w:val="24"/>
        </w:rPr>
        <w:t>ላይ</w:t>
      </w:r>
      <w:proofErr w:type="spellEnd"/>
      <w:r w:rsidR="002815A1"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 w:rsidR="002815A1">
        <w:rPr>
          <w:rFonts w:ascii="Power Geez Unicode1" w:eastAsia="Calibri" w:hAnsi="Power Geez Unicode1" w:cs="Times New Roman"/>
          <w:sz w:val="24"/>
          <w:szCs w:val="24"/>
        </w:rPr>
        <w:t>ለማተም</w:t>
      </w:r>
      <w:proofErr w:type="spellEnd"/>
      <w:r w:rsidR="002815A1"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 w:rsidR="002815A1">
        <w:rPr>
          <w:rFonts w:ascii="Power Geez Unicode1" w:eastAsia="Calibri" w:hAnsi="Power Geez Unicode1" w:cs="Times New Roman"/>
          <w:sz w:val="24"/>
          <w:szCs w:val="24"/>
        </w:rPr>
        <w:t>ይቻላል</w:t>
      </w:r>
      <w:proofErr w:type="spellEnd"/>
      <w:r w:rsidR="002815A1">
        <w:rPr>
          <w:rFonts w:ascii="Power Geez Unicode1" w:eastAsia="Calibri" w:hAnsi="Power Geez Unicode1" w:cs="Times New Roman"/>
          <w:sz w:val="24"/>
          <w:szCs w:val="24"/>
        </w:rPr>
        <w:t>፡፡</w:t>
      </w:r>
    </w:p>
    <w:p w14:paraId="149DF90F" w14:textId="78893971" w:rsidR="00160691" w:rsidRPr="00702E85" w:rsidRDefault="00510C69" w:rsidP="002815A1">
      <w:pPr>
        <w:pStyle w:val="ListParagraph"/>
        <w:numPr>
          <w:ilvl w:val="0"/>
          <w:numId w:val="2"/>
        </w:numPr>
        <w:rPr>
          <w:rFonts w:ascii="Power Geez Unicode1" w:eastAsia="Calibri" w:hAnsi="Power Geez Unicode1" w:cs="Times New Roman"/>
          <w:b/>
          <w:sz w:val="24"/>
          <w:szCs w:val="24"/>
        </w:rPr>
      </w:pPr>
      <w:proofErr w:type="spellStart"/>
      <w:r w:rsidRPr="00702E85">
        <w:rPr>
          <w:rFonts w:ascii="Power Geez Unicode1" w:eastAsia="Calibri" w:hAnsi="Power Geez Unicode1" w:cs="Times New Roman"/>
          <w:b/>
          <w:sz w:val="24"/>
          <w:szCs w:val="24"/>
        </w:rPr>
        <w:t>መመሪያው</w:t>
      </w:r>
      <w:proofErr w:type="spellEnd"/>
      <w:r w:rsidRPr="00702E85">
        <w:rPr>
          <w:rFonts w:ascii="Power Geez Unicode1" w:eastAsia="Calibri" w:hAnsi="Power Geez Unicode1" w:cs="Times New Roman"/>
          <w:b/>
          <w:sz w:val="24"/>
          <w:szCs w:val="24"/>
        </w:rPr>
        <w:t xml:space="preserve"> </w:t>
      </w:r>
      <w:proofErr w:type="spellStart"/>
      <w:r w:rsidRPr="00702E85">
        <w:rPr>
          <w:rFonts w:ascii="Power Geez Unicode1" w:eastAsia="Calibri" w:hAnsi="Power Geez Unicode1" w:cs="Times New Roman"/>
          <w:b/>
          <w:sz w:val="24"/>
          <w:szCs w:val="24"/>
        </w:rPr>
        <w:t>የሚጸናበት</w:t>
      </w:r>
      <w:proofErr w:type="spellEnd"/>
      <w:r w:rsidRPr="00702E85">
        <w:rPr>
          <w:rFonts w:ascii="Power Geez Unicode1" w:eastAsia="Calibri" w:hAnsi="Power Geez Unicode1" w:cs="Times New Roman"/>
          <w:b/>
          <w:sz w:val="24"/>
          <w:szCs w:val="24"/>
        </w:rPr>
        <w:t xml:space="preserve"> </w:t>
      </w:r>
      <w:proofErr w:type="spellStart"/>
      <w:r w:rsidRPr="00702E85">
        <w:rPr>
          <w:rFonts w:ascii="Power Geez Unicode1" w:eastAsia="Calibri" w:hAnsi="Power Geez Unicode1" w:cs="Times New Roman"/>
          <w:b/>
          <w:sz w:val="24"/>
          <w:szCs w:val="24"/>
        </w:rPr>
        <w:t>ጊዜ</w:t>
      </w:r>
      <w:proofErr w:type="spellEnd"/>
      <w:r w:rsidRPr="00702E85">
        <w:rPr>
          <w:rFonts w:ascii="Power Geez Unicode1" w:eastAsia="Calibri" w:hAnsi="Power Geez Unicode1" w:cs="Times New Roman"/>
          <w:b/>
          <w:sz w:val="24"/>
          <w:szCs w:val="24"/>
        </w:rPr>
        <w:t xml:space="preserve"> </w:t>
      </w:r>
    </w:p>
    <w:p w14:paraId="6AE05D9D" w14:textId="50C9C5F3" w:rsidR="00FC0291" w:rsidRDefault="00510C69" w:rsidP="00510C69">
      <w:pPr>
        <w:pStyle w:val="ListParagraph"/>
        <w:ind w:left="360"/>
      </w:pP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ይህ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መመሪያ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 xml:space="preserve"> ከ…</w:t>
      </w: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ቀን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ጀምሮ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ተፈጻሚ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ይ</w:t>
      </w:r>
      <w:r w:rsidR="00702E85">
        <w:rPr>
          <w:rFonts w:ascii="Power Geez Unicode1" w:eastAsia="Calibri" w:hAnsi="Power Geez Unicode1" w:cs="Times New Roman"/>
          <w:sz w:val="24"/>
          <w:szCs w:val="24"/>
        </w:rPr>
        <w:t>ሆ</w:t>
      </w:r>
      <w:r>
        <w:rPr>
          <w:rFonts w:ascii="Power Geez Unicode1" w:eastAsia="Calibri" w:hAnsi="Power Geez Unicode1" w:cs="Times New Roman"/>
          <w:sz w:val="24"/>
          <w:szCs w:val="24"/>
        </w:rPr>
        <w:t>ናል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>፡፡</w:t>
      </w:r>
      <w:r>
        <w:rPr>
          <w:rFonts w:ascii="Nyala" w:hAnsi="Nyala"/>
        </w:rPr>
        <w:t xml:space="preserve"> </w:t>
      </w:r>
    </w:p>
    <w:sectPr w:rsidR="00FC02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wer Geez Unicode1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Nyala">
    <w:altName w:val="Times New Roman"/>
    <w:charset w:val="00"/>
    <w:family w:val="auto"/>
    <w:pitch w:val="variable"/>
    <w:sig w:usb0="00000001" w:usb1="00000000" w:usb2="000008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2827CB"/>
    <w:multiLevelType w:val="hybridMultilevel"/>
    <w:tmpl w:val="5DEC8512"/>
    <w:lvl w:ilvl="0" w:tplc="695C8C2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95A3460"/>
    <w:multiLevelType w:val="hybridMultilevel"/>
    <w:tmpl w:val="0FA6CD7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BB341D"/>
    <w:multiLevelType w:val="hybridMultilevel"/>
    <w:tmpl w:val="E17E539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806E08"/>
    <w:multiLevelType w:val="hybridMultilevel"/>
    <w:tmpl w:val="A8BA63F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4354D9"/>
    <w:multiLevelType w:val="hybridMultilevel"/>
    <w:tmpl w:val="C04C9B3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BD65E5"/>
    <w:multiLevelType w:val="hybridMultilevel"/>
    <w:tmpl w:val="A27E2A2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64456F"/>
    <w:multiLevelType w:val="hybridMultilevel"/>
    <w:tmpl w:val="6B60E336"/>
    <w:lvl w:ilvl="0" w:tplc="1EFC164A">
      <w:start w:val="1"/>
      <w:numFmt w:val="decimal"/>
      <w:lvlText w:val="%1."/>
      <w:lvlJc w:val="left"/>
      <w:pPr>
        <w:ind w:left="480" w:hanging="360"/>
      </w:pPr>
      <w:rPr>
        <w:rFonts w:ascii="Power Geez Unicode1" w:eastAsia="Calibri" w:hAnsi="Power Geez Unicode1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7">
    <w:nsid w:val="64DD4015"/>
    <w:multiLevelType w:val="hybridMultilevel"/>
    <w:tmpl w:val="826E4EC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7"/>
  </w:num>
  <w:num w:numId="5">
    <w:abstractNumId w:val="1"/>
  </w:num>
  <w:num w:numId="6">
    <w:abstractNumId w:val="4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691"/>
    <w:rsid w:val="00160691"/>
    <w:rsid w:val="001E08F4"/>
    <w:rsid w:val="002815A1"/>
    <w:rsid w:val="0032689C"/>
    <w:rsid w:val="003278AE"/>
    <w:rsid w:val="003411F5"/>
    <w:rsid w:val="00364C34"/>
    <w:rsid w:val="003E32E8"/>
    <w:rsid w:val="004C4F17"/>
    <w:rsid w:val="00510C69"/>
    <w:rsid w:val="005619A5"/>
    <w:rsid w:val="00584889"/>
    <w:rsid w:val="005D1A0B"/>
    <w:rsid w:val="005F696D"/>
    <w:rsid w:val="006128B4"/>
    <w:rsid w:val="006828F3"/>
    <w:rsid w:val="00702E85"/>
    <w:rsid w:val="007D27BB"/>
    <w:rsid w:val="008139E3"/>
    <w:rsid w:val="00870015"/>
    <w:rsid w:val="0087082A"/>
    <w:rsid w:val="008F1E41"/>
    <w:rsid w:val="0095427F"/>
    <w:rsid w:val="00A519C4"/>
    <w:rsid w:val="00B90769"/>
    <w:rsid w:val="00C64DB0"/>
    <w:rsid w:val="00C827D8"/>
    <w:rsid w:val="00D62A05"/>
    <w:rsid w:val="00DD2642"/>
    <w:rsid w:val="00E36D20"/>
    <w:rsid w:val="00F04AD3"/>
    <w:rsid w:val="00FC0291"/>
    <w:rsid w:val="00FC6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5364CC"/>
  <w15:chartTrackingRefBased/>
  <w15:docId w15:val="{49738BF1-9769-4637-BD4E-543CD9F5A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06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7E12802CF6334A8BFACAD01A1B0066" ma:contentTypeVersion="10" ma:contentTypeDescription="Create a new document." ma:contentTypeScope="" ma:versionID="b670f7e6b38e6cbbd1ab4e696d4edefd">
  <xsd:schema xmlns:xsd="http://www.w3.org/2001/XMLSchema" xmlns:xs="http://www.w3.org/2001/XMLSchema" xmlns:p="http://schemas.microsoft.com/office/2006/metadata/properties" xmlns:ns3="4bf7bc49-401d-4d83-814f-4557aaaae1d2" targetNamespace="http://schemas.microsoft.com/office/2006/metadata/properties" ma:root="true" ma:fieldsID="dd09092adda13201b94f004224cbd163" ns3:_="">
    <xsd:import namespace="4bf7bc49-401d-4d83-814f-4557aaaae1d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f7bc49-401d-4d83-814f-4557aaaae1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4A5A60-26C0-4901-BBB8-13B16311F0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3B26D0-9AA8-4146-B5C8-5E9139DD8DE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FA45C07-6D0B-45E5-A0A8-555D5140E3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f7bc49-401d-4d83-814f-4557aaaae1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477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HAMDA, Demoz Aman</dc:creator>
  <cp:keywords/>
  <dc:description/>
  <cp:lastModifiedBy>Kidane B. Michael</cp:lastModifiedBy>
  <cp:revision>2</cp:revision>
  <dcterms:created xsi:type="dcterms:W3CDTF">2020-12-28T08:19:00Z</dcterms:created>
  <dcterms:modified xsi:type="dcterms:W3CDTF">2020-12-28T08:19:00Z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0x010100957E12802CF6334A8BFACAD01A1B0066</vt:lpwstr>
  </property>
</Properties>
</file>